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37E" w:rsidRDefault="0048137E" w:rsidP="006A4771">
      <w:pPr>
        <w:pStyle w:val="a3"/>
        <w:ind w:left="0" w:firstLine="709"/>
        <w:jc w:val="center"/>
        <w:rPr>
          <w:b/>
          <w:spacing w:val="-1"/>
          <w:sz w:val="28"/>
          <w:szCs w:val="28"/>
          <w:lang w:val="ru-RU"/>
        </w:rPr>
      </w:pPr>
    </w:p>
    <w:p w:rsidR="00780161" w:rsidRPr="006A4771" w:rsidRDefault="006A4771" w:rsidP="006A4771">
      <w:pPr>
        <w:pStyle w:val="a3"/>
        <w:ind w:left="0"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6A4771">
        <w:rPr>
          <w:b/>
          <w:spacing w:val="-1"/>
          <w:sz w:val="28"/>
          <w:szCs w:val="28"/>
          <w:lang w:val="ru-RU"/>
        </w:rPr>
        <w:t xml:space="preserve">Федеральное агентство по техническому регулированию и метрологии Российской Федерации. </w:t>
      </w:r>
      <w:r w:rsidRPr="006A4771">
        <w:rPr>
          <w:b/>
          <w:spacing w:val="-1"/>
          <w:sz w:val="28"/>
          <w:szCs w:val="28"/>
          <w:lang w:val="ru-RU"/>
        </w:rPr>
        <w:br/>
      </w:r>
      <w:r w:rsidR="0081179C" w:rsidRPr="006A4771">
        <w:rPr>
          <w:b/>
          <w:spacing w:val="-1"/>
          <w:sz w:val="28"/>
          <w:szCs w:val="28"/>
          <w:lang w:val="ru-RU"/>
        </w:rPr>
        <w:t>Информация</w:t>
      </w:r>
      <w:r w:rsidR="0081179C" w:rsidRPr="006A4771">
        <w:rPr>
          <w:b/>
          <w:spacing w:val="33"/>
          <w:sz w:val="28"/>
          <w:szCs w:val="28"/>
          <w:lang w:val="ru-RU"/>
        </w:rPr>
        <w:t xml:space="preserve"> </w:t>
      </w:r>
      <w:r w:rsidR="0081179C" w:rsidRPr="006A4771">
        <w:rPr>
          <w:b/>
          <w:sz w:val="28"/>
          <w:szCs w:val="28"/>
          <w:lang w:val="ru-RU"/>
        </w:rPr>
        <w:t>о</w:t>
      </w:r>
      <w:r w:rsidR="0081179C" w:rsidRPr="006A4771">
        <w:rPr>
          <w:b/>
          <w:spacing w:val="33"/>
          <w:sz w:val="28"/>
          <w:szCs w:val="28"/>
          <w:lang w:val="ru-RU"/>
        </w:rPr>
        <w:t xml:space="preserve"> </w:t>
      </w:r>
      <w:r w:rsidR="0081179C" w:rsidRPr="006A4771">
        <w:rPr>
          <w:b/>
          <w:spacing w:val="-1"/>
          <w:sz w:val="28"/>
          <w:szCs w:val="28"/>
          <w:lang w:val="ru-RU"/>
        </w:rPr>
        <w:t>проблемах,</w:t>
      </w:r>
      <w:r w:rsidR="0081179C" w:rsidRPr="006A4771">
        <w:rPr>
          <w:b/>
          <w:spacing w:val="33"/>
          <w:sz w:val="28"/>
          <w:szCs w:val="28"/>
          <w:lang w:val="ru-RU"/>
        </w:rPr>
        <w:t xml:space="preserve"> </w:t>
      </w:r>
      <w:r w:rsidR="0081179C" w:rsidRPr="006A4771">
        <w:rPr>
          <w:b/>
          <w:spacing w:val="-1"/>
          <w:sz w:val="28"/>
          <w:szCs w:val="28"/>
          <w:lang w:val="ru-RU"/>
        </w:rPr>
        <w:t>связанных</w:t>
      </w:r>
      <w:r w:rsidR="0081179C" w:rsidRPr="006A4771">
        <w:rPr>
          <w:b/>
          <w:spacing w:val="35"/>
          <w:sz w:val="28"/>
          <w:szCs w:val="28"/>
          <w:lang w:val="ru-RU"/>
        </w:rPr>
        <w:t xml:space="preserve"> </w:t>
      </w:r>
      <w:r w:rsidR="0081179C" w:rsidRPr="006A4771">
        <w:rPr>
          <w:b/>
          <w:sz w:val="28"/>
          <w:szCs w:val="28"/>
          <w:lang w:val="ru-RU"/>
        </w:rPr>
        <w:t>с</w:t>
      </w:r>
      <w:r w:rsidR="0081179C" w:rsidRPr="006A4771">
        <w:rPr>
          <w:b/>
          <w:spacing w:val="32"/>
          <w:sz w:val="28"/>
          <w:szCs w:val="28"/>
          <w:lang w:val="ru-RU"/>
        </w:rPr>
        <w:t xml:space="preserve"> </w:t>
      </w:r>
      <w:r w:rsidR="0081179C" w:rsidRPr="006A4771">
        <w:rPr>
          <w:b/>
          <w:spacing w:val="-1"/>
          <w:sz w:val="28"/>
          <w:szCs w:val="28"/>
          <w:lang w:val="ru-RU"/>
        </w:rPr>
        <w:t>единицами</w:t>
      </w:r>
      <w:r w:rsidR="0081179C" w:rsidRPr="006A4771">
        <w:rPr>
          <w:b/>
          <w:spacing w:val="34"/>
          <w:sz w:val="28"/>
          <w:szCs w:val="28"/>
          <w:lang w:val="ru-RU"/>
        </w:rPr>
        <w:t xml:space="preserve"> </w:t>
      </w:r>
      <w:r w:rsidR="0081179C" w:rsidRPr="006A4771">
        <w:rPr>
          <w:b/>
          <w:spacing w:val="-1"/>
          <w:sz w:val="28"/>
          <w:szCs w:val="28"/>
          <w:lang w:val="ru-RU"/>
        </w:rPr>
        <w:t>величин,</w:t>
      </w:r>
      <w:r w:rsidR="0081179C" w:rsidRPr="006A4771">
        <w:rPr>
          <w:b/>
          <w:spacing w:val="30"/>
          <w:sz w:val="28"/>
          <w:szCs w:val="28"/>
          <w:lang w:val="ru-RU"/>
        </w:rPr>
        <w:t xml:space="preserve"> </w:t>
      </w:r>
      <w:r w:rsidR="0081179C" w:rsidRPr="006A4771">
        <w:rPr>
          <w:b/>
          <w:spacing w:val="-1"/>
          <w:sz w:val="28"/>
          <w:szCs w:val="28"/>
          <w:lang w:val="ru-RU"/>
        </w:rPr>
        <w:t>применяемыми</w:t>
      </w:r>
      <w:r w:rsidR="0081179C" w:rsidRPr="006A4771">
        <w:rPr>
          <w:b/>
          <w:spacing w:val="34"/>
          <w:sz w:val="28"/>
          <w:szCs w:val="28"/>
          <w:lang w:val="ru-RU"/>
        </w:rPr>
        <w:t xml:space="preserve"> </w:t>
      </w:r>
      <w:r w:rsidR="0081179C" w:rsidRPr="006A4771">
        <w:rPr>
          <w:b/>
          <w:sz w:val="28"/>
          <w:szCs w:val="28"/>
          <w:lang w:val="ru-RU"/>
        </w:rPr>
        <w:t>в</w:t>
      </w:r>
      <w:r w:rsidR="0081179C" w:rsidRPr="006A4771">
        <w:rPr>
          <w:b/>
          <w:spacing w:val="32"/>
          <w:sz w:val="28"/>
          <w:szCs w:val="28"/>
          <w:lang w:val="ru-RU"/>
        </w:rPr>
        <w:t xml:space="preserve"> </w:t>
      </w:r>
      <w:r w:rsidR="0081179C" w:rsidRPr="006A4771">
        <w:rPr>
          <w:b/>
          <w:spacing w:val="-1"/>
          <w:sz w:val="28"/>
          <w:szCs w:val="28"/>
          <w:lang w:val="ru-RU"/>
        </w:rPr>
        <w:t>сфере</w:t>
      </w:r>
      <w:r w:rsidR="0081179C" w:rsidRPr="006A4771">
        <w:rPr>
          <w:b/>
          <w:spacing w:val="31"/>
          <w:sz w:val="28"/>
          <w:szCs w:val="28"/>
          <w:lang w:val="ru-RU"/>
        </w:rPr>
        <w:t xml:space="preserve"> </w:t>
      </w:r>
      <w:r w:rsidR="0081179C" w:rsidRPr="006A4771">
        <w:rPr>
          <w:b/>
          <w:sz w:val="28"/>
          <w:szCs w:val="28"/>
          <w:lang w:val="ru-RU"/>
        </w:rPr>
        <w:t>здравоохранения,</w:t>
      </w:r>
      <w:r w:rsidR="0081179C" w:rsidRPr="006A4771">
        <w:rPr>
          <w:b/>
          <w:spacing w:val="33"/>
          <w:sz w:val="28"/>
          <w:szCs w:val="28"/>
          <w:lang w:val="ru-RU"/>
        </w:rPr>
        <w:t xml:space="preserve"> </w:t>
      </w:r>
      <w:r w:rsidRPr="006A4771">
        <w:rPr>
          <w:b/>
          <w:spacing w:val="33"/>
          <w:sz w:val="28"/>
          <w:szCs w:val="28"/>
          <w:lang w:val="ru-RU"/>
        </w:rPr>
        <w:br/>
      </w:r>
      <w:r w:rsidR="0081179C" w:rsidRPr="006A4771">
        <w:rPr>
          <w:b/>
          <w:sz w:val="28"/>
          <w:szCs w:val="28"/>
          <w:lang w:val="ru-RU"/>
        </w:rPr>
        <w:t>а</w:t>
      </w:r>
      <w:r w:rsidR="0081179C" w:rsidRPr="006A4771">
        <w:rPr>
          <w:b/>
          <w:spacing w:val="32"/>
          <w:sz w:val="28"/>
          <w:szCs w:val="28"/>
          <w:lang w:val="ru-RU"/>
        </w:rPr>
        <w:t xml:space="preserve"> </w:t>
      </w:r>
      <w:r w:rsidR="0081179C" w:rsidRPr="006A4771">
        <w:rPr>
          <w:b/>
          <w:sz w:val="28"/>
          <w:szCs w:val="28"/>
          <w:lang w:val="ru-RU"/>
        </w:rPr>
        <w:t>также</w:t>
      </w:r>
      <w:r w:rsidR="0081179C" w:rsidRPr="006A4771">
        <w:rPr>
          <w:b/>
          <w:spacing w:val="30"/>
          <w:sz w:val="28"/>
          <w:szCs w:val="28"/>
          <w:lang w:val="ru-RU"/>
        </w:rPr>
        <w:t xml:space="preserve"> </w:t>
      </w:r>
      <w:r w:rsidR="0081179C" w:rsidRPr="006A4771">
        <w:rPr>
          <w:b/>
          <w:sz w:val="28"/>
          <w:szCs w:val="28"/>
          <w:lang w:val="ru-RU"/>
        </w:rPr>
        <w:t>предложения</w:t>
      </w:r>
      <w:r w:rsidR="0081179C" w:rsidRPr="006A4771">
        <w:rPr>
          <w:b/>
          <w:spacing w:val="33"/>
          <w:sz w:val="28"/>
          <w:szCs w:val="28"/>
          <w:lang w:val="ru-RU"/>
        </w:rPr>
        <w:t xml:space="preserve"> </w:t>
      </w:r>
      <w:r w:rsidR="0081179C" w:rsidRPr="006A4771">
        <w:rPr>
          <w:b/>
          <w:sz w:val="28"/>
          <w:szCs w:val="28"/>
          <w:lang w:val="ru-RU"/>
        </w:rPr>
        <w:t>по</w:t>
      </w:r>
      <w:r w:rsidR="0081179C" w:rsidRPr="006A4771">
        <w:rPr>
          <w:b/>
          <w:spacing w:val="30"/>
          <w:sz w:val="28"/>
          <w:szCs w:val="28"/>
          <w:lang w:val="ru-RU"/>
        </w:rPr>
        <w:t xml:space="preserve"> </w:t>
      </w:r>
      <w:r w:rsidR="0081179C" w:rsidRPr="006A4771">
        <w:rPr>
          <w:b/>
          <w:spacing w:val="-1"/>
          <w:sz w:val="28"/>
          <w:szCs w:val="28"/>
          <w:lang w:val="ru-RU"/>
        </w:rPr>
        <w:t>их</w:t>
      </w:r>
      <w:r w:rsidR="0081179C" w:rsidRPr="006A4771">
        <w:rPr>
          <w:b/>
          <w:spacing w:val="75"/>
          <w:sz w:val="28"/>
          <w:szCs w:val="28"/>
          <w:lang w:val="ru-RU"/>
        </w:rPr>
        <w:t xml:space="preserve"> </w:t>
      </w:r>
      <w:r w:rsidR="0081179C" w:rsidRPr="006A4771">
        <w:rPr>
          <w:b/>
          <w:spacing w:val="-1"/>
          <w:sz w:val="28"/>
          <w:szCs w:val="28"/>
          <w:lang w:val="ru-RU"/>
        </w:rPr>
        <w:t>решению</w:t>
      </w:r>
    </w:p>
    <w:p w:rsidR="00780161" w:rsidRPr="006A4771" w:rsidRDefault="0081179C" w:rsidP="006A4771">
      <w:pPr>
        <w:pStyle w:val="a3"/>
        <w:ind w:left="0" w:firstLine="709"/>
        <w:rPr>
          <w:lang w:val="ru-RU"/>
        </w:rPr>
      </w:pPr>
      <w:r w:rsidRPr="006A4771">
        <w:rPr>
          <w:lang w:val="ru-RU"/>
        </w:rPr>
        <w:t>ФГУП</w:t>
      </w:r>
      <w:r w:rsidRPr="006A4771">
        <w:rPr>
          <w:spacing w:val="4"/>
          <w:lang w:val="ru-RU"/>
        </w:rPr>
        <w:t xml:space="preserve"> </w:t>
      </w:r>
      <w:r w:rsidRPr="006A4771">
        <w:rPr>
          <w:spacing w:val="-2"/>
          <w:lang w:val="ru-RU"/>
        </w:rPr>
        <w:t>«ВНИИМ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им.</w:t>
      </w:r>
      <w:r w:rsidRPr="006A4771">
        <w:rPr>
          <w:lang w:val="ru-RU"/>
        </w:rPr>
        <w:t xml:space="preserve"> Д.И. </w:t>
      </w:r>
      <w:r w:rsidRPr="006A4771">
        <w:rPr>
          <w:spacing w:val="-1"/>
          <w:lang w:val="ru-RU"/>
        </w:rPr>
        <w:t>Менделеева»</w:t>
      </w:r>
    </w:p>
    <w:p w:rsidR="00780161" w:rsidRPr="006A4771" w:rsidRDefault="00780161" w:rsidP="006A4771">
      <w:pPr>
        <w:ind w:firstLine="709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780161" w:rsidRPr="00AC45C0" w:rsidRDefault="0081179C" w:rsidP="006A4771">
      <w:pPr>
        <w:pStyle w:val="a3"/>
        <w:ind w:left="0" w:firstLine="709"/>
        <w:jc w:val="both"/>
        <w:rPr>
          <w:lang w:val="ru-RU"/>
        </w:rPr>
      </w:pPr>
      <w:r w:rsidRPr="00AC45C0">
        <w:rPr>
          <w:lang w:val="ru-RU"/>
        </w:rPr>
        <w:t>На сегодняшний день в сфере государственного регулирования обеспечения еди</w:t>
      </w:r>
      <w:r w:rsidR="00A66D0F">
        <w:rPr>
          <w:lang w:val="ru-RU"/>
        </w:rPr>
        <w:t>н</w:t>
      </w:r>
      <w:r w:rsidRPr="00AC45C0">
        <w:rPr>
          <w:lang w:val="ru-RU"/>
        </w:rPr>
        <w:t xml:space="preserve">ства измерений невозможно использование внесистемной единицы – международная единица (МЕ, </w:t>
      </w:r>
      <w:r w:rsidRPr="00AC45C0">
        <w:t>IU</w:t>
      </w:r>
      <w:r w:rsidRPr="00AC45C0">
        <w:rPr>
          <w:lang w:val="ru-RU"/>
        </w:rPr>
        <w:t xml:space="preserve">), что не позволяет проведение измерений ряда характеристик биологической активности для фармакологических и микробиологических препаратов, лекарственных средств, калибраторов медицинских изделий для </w:t>
      </w:r>
      <w:r w:rsidRPr="00AC45C0">
        <w:t>in</w:t>
      </w:r>
      <w:r w:rsidRPr="00AC45C0">
        <w:rPr>
          <w:lang w:val="ru-RU"/>
        </w:rPr>
        <w:t xml:space="preserve"> </w:t>
      </w:r>
      <w:r w:rsidRPr="00AC45C0">
        <w:t>vitro</w:t>
      </w:r>
      <w:r w:rsidRPr="00AC45C0">
        <w:rPr>
          <w:lang w:val="ru-RU"/>
        </w:rPr>
        <w:t xml:space="preserve"> диагностики. Без применения единицы биологической активности «международная единица» невозможен контроль точности результатов целого ряда измерений в указанных выше областях поскольку стандартные образцы утвержденного типа, применение которых в сфере государственного регулирования регламентировано ФЗ</w:t>
      </w:r>
      <w:r w:rsidRPr="00AC45C0">
        <w:rPr>
          <w:rFonts w:cs="Times New Roman"/>
          <w:lang w:val="ru-RU"/>
        </w:rPr>
        <w:t>-</w:t>
      </w:r>
      <w:r w:rsidRPr="00AC45C0">
        <w:rPr>
          <w:lang w:val="ru-RU"/>
        </w:rPr>
        <w:t>102 «Об обеспечении единства измерений», должны иметь в качестве аттестованных значений значения величин, выраженных в единицах, допущенных к применению в РФ.</w:t>
      </w:r>
    </w:p>
    <w:p w:rsidR="00780161" w:rsidRPr="006A4771" w:rsidRDefault="0081179C" w:rsidP="006A4771">
      <w:pPr>
        <w:pStyle w:val="a3"/>
        <w:ind w:left="0" w:firstLine="709"/>
        <w:jc w:val="both"/>
        <w:rPr>
          <w:lang w:val="ru-RU"/>
        </w:rPr>
      </w:pPr>
      <w:r w:rsidRPr="00AC45C0">
        <w:rPr>
          <w:lang w:val="ru-RU"/>
        </w:rPr>
        <w:t>Считаем необходимым включить в нормативно-правовые акты РФ в части единиц величин возможность прямого применения единиц величин активности: единицы действия (ЕД) и международной единицы (МЕ), допущенных к применению международной организацией здравоохранения</w:t>
      </w:r>
      <w:r w:rsidRPr="006A4771">
        <w:rPr>
          <w:spacing w:val="-1"/>
          <w:lang w:val="ru-RU"/>
        </w:rPr>
        <w:t>.</w:t>
      </w:r>
    </w:p>
    <w:p w:rsidR="00780161" w:rsidRPr="006A4771" w:rsidRDefault="00780161" w:rsidP="006A4771">
      <w:pPr>
        <w:ind w:firstLine="709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780161" w:rsidRPr="00AC45C0" w:rsidRDefault="0081179C" w:rsidP="006A4771">
      <w:pPr>
        <w:pStyle w:val="a3"/>
        <w:ind w:left="0" w:firstLine="709"/>
        <w:rPr>
          <w:lang w:val="ru-RU"/>
        </w:rPr>
      </w:pPr>
      <w:r w:rsidRPr="00AC45C0">
        <w:rPr>
          <w:lang w:val="ru-RU"/>
        </w:rPr>
        <w:t>ФБУ «НИЦ ПМ – РОСТЕСТ»</w:t>
      </w:r>
    </w:p>
    <w:p w:rsidR="00780161" w:rsidRPr="00AC45C0" w:rsidRDefault="0081179C" w:rsidP="006A477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>В Российской Федерации действует</w:t>
      </w:r>
      <w:r w:rsidR="00A66D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нормативный документ устанавли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>вающий допускаемые к применению в Российской Федерации единицы величин, их наименования и обозначения, а также правила их применения и написания (Постановление Правительства Российской Федерации от 31.10.2009 № 879 Об утверждении Положения о единицах величин, допускаемых к применению в Российской Федерации в ред. Постановлений Правительства РФ от 15.08.2015 № 847, от 09.03.2022 № 323 (далее – Постановление 879) Однако, в сфере здравоохранения применяются «внесистемные единицы величин», отсутствующие в Поста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новлении.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Перечень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таких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единиц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приведён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таблице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1.</w:t>
      </w:r>
    </w:p>
    <w:p w:rsidR="00780161" w:rsidRPr="00AC45C0" w:rsidRDefault="0081179C" w:rsidP="006A4771">
      <w:pPr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Таблица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</w:t>
      </w:r>
      <w:r w:rsidRPr="00AC45C0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перечень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«внесистемных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единиц</w:t>
      </w:r>
      <w:r w:rsidR="00A66D0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»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C45C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C45C0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здравоохранении</w:t>
      </w:r>
    </w:p>
    <w:tbl>
      <w:tblPr>
        <w:tblStyle w:val="TableNormal"/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702"/>
        <w:gridCol w:w="3851"/>
        <w:gridCol w:w="1479"/>
        <w:gridCol w:w="1635"/>
        <w:gridCol w:w="1332"/>
        <w:gridCol w:w="3253"/>
      </w:tblGrid>
      <w:tr w:rsidR="00780161" w:rsidTr="00AC45C0">
        <w:trPr>
          <w:trHeight w:hRule="exact" w:val="509"/>
        </w:trPr>
        <w:tc>
          <w:tcPr>
            <w:tcW w:w="354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80161" w:rsidRPr="006A4771" w:rsidRDefault="0081179C" w:rsidP="006A477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771">
              <w:rPr>
                <w:rFonts w:ascii="Times New Roman" w:hAnsi="Times New Roman"/>
                <w:sz w:val="24"/>
              </w:rPr>
              <w:t>Наименование</w:t>
            </w:r>
            <w:proofErr w:type="spellEnd"/>
            <w:r w:rsidRPr="006A477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A4771">
              <w:rPr>
                <w:rFonts w:ascii="Times New Roman" w:hAnsi="Times New Roman"/>
                <w:sz w:val="24"/>
              </w:rPr>
              <w:t>величины</w:t>
            </w:r>
            <w:proofErr w:type="spellEnd"/>
          </w:p>
        </w:tc>
        <w:tc>
          <w:tcPr>
            <w:tcW w:w="11058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780161" w:rsidRPr="006A4771" w:rsidRDefault="0081179C" w:rsidP="006A477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771">
              <w:rPr>
                <w:rFonts w:ascii="Times New Roman" w:hAnsi="Times New Roman"/>
                <w:sz w:val="24"/>
              </w:rPr>
              <w:t>Единица</w:t>
            </w:r>
            <w:proofErr w:type="spellEnd"/>
            <w:r w:rsidRPr="006A477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A4771">
              <w:rPr>
                <w:rFonts w:ascii="Times New Roman" w:hAnsi="Times New Roman"/>
                <w:sz w:val="24"/>
              </w:rPr>
              <w:t>величины</w:t>
            </w:r>
            <w:proofErr w:type="spellEnd"/>
          </w:p>
        </w:tc>
      </w:tr>
      <w:tr w:rsidR="00780161" w:rsidTr="00AC45C0">
        <w:trPr>
          <w:trHeight w:hRule="exact" w:val="500"/>
        </w:trPr>
        <w:tc>
          <w:tcPr>
            <w:tcW w:w="354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80161" w:rsidRPr="006A4771" w:rsidRDefault="00780161" w:rsidP="006A4771">
            <w:pPr>
              <w:jc w:val="center"/>
            </w:pPr>
          </w:p>
        </w:tc>
        <w:tc>
          <w:tcPr>
            <w:tcW w:w="3687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80161" w:rsidRPr="006A4771" w:rsidRDefault="0081179C" w:rsidP="006A477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771">
              <w:rPr>
                <w:rFonts w:ascii="Times New Roman" w:hAnsi="Times New Roman"/>
                <w:sz w:val="24"/>
              </w:rPr>
              <w:t>Наименование</w:t>
            </w:r>
            <w:proofErr w:type="spellEnd"/>
          </w:p>
        </w:tc>
        <w:tc>
          <w:tcPr>
            <w:tcW w:w="2981" w:type="dxa"/>
            <w:gridSpan w:val="2"/>
            <w:tcBorders>
              <w:top w:val="single" w:sz="10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780161" w:rsidRPr="006A4771" w:rsidRDefault="0081179C" w:rsidP="006A477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771">
              <w:rPr>
                <w:rFonts w:ascii="Times New Roman" w:hAnsi="Times New Roman"/>
                <w:sz w:val="24"/>
              </w:rPr>
              <w:t>Обозначение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10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80161" w:rsidRPr="006A4771" w:rsidRDefault="0081179C" w:rsidP="006A477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A4771">
              <w:rPr>
                <w:rFonts w:ascii="Times New Roman" w:hAnsi="Times New Roman"/>
                <w:sz w:val="24"/>
                <w:lang w:val="ru-RU"/>
              </w:rPr>
              <w:t>Соотноше</w:t>
            </w:r>
            <w:proofErr w:type="spellEnd"/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6A4771">
              <w:rPr>
                <w:rFonts w:ascii="Times New Roman" w:hAnsi="Times New Roman"/>
                <w:sz w:val="24"/>
                <w:lang w:val="ru-RU"/>
              </w:rPr>
              <w:t>ние</w:t>
            </w:r>
            <w:proofErr w:type="spellEnd"/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 с единицей СИ</w:t>
            </w:r>
          </w:p>
        </w:tc>
        <w:tc>
          <w:tcPr>
            <w:tcW w:w="31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80161" w:rsidRPr="006A4771" w:rsidRDefault="0081179C" w:rsidP="006A477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771">
              <w:rPr>
                <w:rFonts w:ascii="Times New Roman" w:hAnsi="Times New Roman"/>
                <w:sz w:val="24"/>
              </w:rPr>
              <w:t>Область</w:t>
            </w:r>
            <w:proofErr w:type="spellEnd"/>
            <w:r w:rsidRPr="006A477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A4771">
              <w:rPr>
                <w:rFonts w:ascii="Times New Roman" w:hAnsi="Times New Roman"/>
                <w:sz w:val="24"/>
              </w:rPr>
              <w:t>применения</w:t>
            </w:r>
            <w:proofErr w:type="spellEnd"/>
          </w:p>
        </w:tc>
      </w:tr>
      <w:tr w:rsidR="00780161" w:rsidTr="00AC45C0">
        <w:trPr>
          <w:trHeight w:hRule="exact" w:val="821"/>
        </w:trPr>
        <w:tc>
          <w:tcPr>
            <w:tcW w:w="35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Default="00780161" w:rsidP="006A4771">
            <w:pPr>
              <w:ind w:firstLine="709"/>
            </w:pPr>
          </w:p>
        </w:tc>
        <w:tc>
          <w:tcPr>
            <w:tcW w:w="36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Default="00780161" w:rsidP="006A4771">
            <w:pPr>
              <w:ind w:firstLine="709"/>
            </w:pPr>
          </w:p>
        </w:tc>
        <w:tc>
          <w:tcPr>
            <w:tcW w:w="141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80161" w:rsidRDefault="0081179C" w:rsidP="006A477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междунаро</w:t>
            </w:r>
            <w:proofErr w:type="spellEnd"/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дное</w:t>
            </w:r>
            <w:proofErr w:type="spellEnd"/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80161" w:rsidRDefault="0081179C" w:rsidP="006A477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русское</w:t>
            </w:r>
            <w:proofErr w:type="spellEnd"/>
          </w:p>
        </w:tc>
        <w:tc>
          <w:tcPr>
            <w:tcW w:w="12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Default="00780161" w:rsidP="006A4771">
            <w:pPr>
              <w:ind w:firstLine="709"/>
            </w:pPr>
          </w:p>
        </w:tc>
        <w:tc>
          <w:tcPr>
            <w:tcW w:w="31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Default="00780161" w:rsidP="006A4771">
            <w:pPr>
              <w:ind w:firstLine="709"/>
            </w:pPr>
          </w:p>
        </w:tc>
      </w:tr>
      <w:tr w:rsidR="00780161" w:rsidRPr="006A4771" w:rsidTr="00AC45C0">
        <w:trPr>
          <w:trHeight w:hRule="exact" w:val="1054"/>
        </w:trPr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tabs>
                <w:tab w:val="left" w:pos="277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Инфицирующая доза, доза </w:t>
            </w:r>
            <w:r w:rsidR="006A4771" w:rsidRPr="006A4771">
              <w:rPr>
                <w:rFonts w:ascii="Times New Roman" w:hAnsi="Times New Roman"/>
                <w:sz w:val="24"/>
                <w:lang w:val="ru-RU"/>
              </w:rPr>
              <w:t xml:space="preserve">инфекционного </w:t>
            </w: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агента </w:t>
            </w:r>
            <w:r w:rsidR="006A4771" w:rsidRPr="006A4771">
              <w:rPr>
                <w:rFonts w:ascii="Times New Roman" w:hAnsi="Times New Roman"/>
                <w:sz w:val="24"/>
                <w:lang w:val="ru-RU"/>
              </w:rPr>
              <w:br/>
            </w: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(вирионов </w:t>
            </w:r>
            <w:r w:rsidRPr="006A4771">
              <w:rPr>
                <w:rFonts w:ascii="Times New Roman" w:hAnsi="Times New Roman"/>
                <w:position w:val="9"/>
                <w:sz w:val="16"/>
                <w:lang w:val="ru-RU"/>
              </w:rPr>
              <w:t>1)</w:t>
            </w:r>
            <w:r w:rsidRPr="006A4771">
              <w:rPr>
                <w:rFonts w:ascii="Times New Roman" w:hAnsi="Times New Roman"/>
                <w:sz w:val="24"/>
                <w:lang w:val="ru-RU"/>
              </w:rPr>
              <w:t>, бактерий)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инфицирующая доза </w:t>
            </w:r>
            <w:r w:rsidRPr="006A4771">
              <w:rPr>
                <w:rFonts w:ascii="Times New Roman" w:hAnsi="Times New Roman"/>
                <w:position w:val="9"/>
                <w:sz w:val="16"/>
                <w:lang w:val="ru-RU"/>
              </w:rPr>
              <w:t>2)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</w:rPr>
              <w:t>ID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>ИД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>-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tabs>
                <w:tab w:val="left" w:pos="19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здравоохранение, </w:t>
            </w:r>
            <w:proofErr w:type="spellStart"/>
            <w:r w:rsidRPr="006A4771">
              <w:rPr>
                <w:rFonts w:ascii="Times New Roman" w:hAnsi="Times New Roman"/>
                <w:sz w:val="24"/>
                <w:lang w:val="ru-RU"/>
              </w:rPr>
              <w:t>биофармацевтика</w:t>
            </w:r>
            <w:proofErr w:type="spellEnd"/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6A4771" w:rsidRPr="006A4771">
              <w:rPr>
                <w:rFonts w:ascii="Times New Roman" w:hAnsi="Times New Roman"/>
                <w:sz w:val="24"/>
                <w:lang w:val="ru-RU"/>
              </w:rPr>
              <w:t xml:space="preserve">лабораторная </w:t>
            </w:r>
            <w:r w:rsidRPr="006A4771">
              <w:rPr>
                <w:rFonts w:ascii="Times New Roman" w:hAnsi="Times New Roman"/>
                <w:sz w:val="24"/>
                <w:lang w:val="ru-RU"/>
              </w:rPr>
              <w:t>медицина,</w:t>
            </w:r>
          </w:p>
        </w:tc>
      </w:tr>
    </w:tbl>
    <w:p w:rsidR="00780161" w:rsidRPr="006A4771" w:rsidRDefault="00780161" w:rsidP="006A4771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tbl>
      <w:tblPr>
        <w:tblStyle w:val="TableNormal"/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702"/>
        <w:gridCol w:w="3851"/>
        <w:gridCol w:w="1479"/>
        <w:gridCol w:w="1635"/>
        <w:gridCol w:w="1332"/>
        <w:gridCol w:w="3253"/>
      </w:tblGrid>
      <w:tr w:rsidR="00780161" w:rsidRPr="006A4771" w:rsidTr="00AC45C0">
        <w:trPr>
          <w:trHeight w:hRule="exact" w:val="1915"/>
        </w:trPr>
        <w:tc>
          <w:tcPr>
            <w:tcW w:w="354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780161" w:rsidP="006A4771">
            <w:pPr>
              <w:rPr>
                <w:rFonts w:hAnsi="Times New Roman"/>
                <w:lang w:val="ru-RU"/>
              </w:rPr>
            </w:pPr>
          </w:p>
        </w:tc>
        <w:tc>
          <w:tcPr>
            <w:tcW w:w="3687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инфицирующая доза средняя </w:t>
            </w:r>
            <w:r w:rsidRPr="006A4771">
              <w:rPr>
                <w:rFonts w:ascii="Times New Roman" w:hAnsi="Times New Roman"/>
                <w:position w:val="9"/>
                <w:sz w:val="16"/>
                <w:lang w:val="ru-RU"/>
              </w:rPr>
              <w:t>3)</w:t>
            </w: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31"/>
                <w:szCs w:val="31"/>
                <w:lang w:val="ru-RU"/>
              </w:rPr>
            </w:pP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тканевая цитопатогенная доза </w:t>
            </w:r>
            <w:r w:rsidRPr="006A4771">
              <w:rPr>
                <w:rFonts w:ascii="Times New Roman" w:hAnsi="Times New Roman"/>
                <w:position w:val="9"/>
                <w:sz w:val="16"/>
                <w:lang w:val="ru-RU"/>
              </w:rPr>
              <w:t>4)</w:t>
            </w:r>
          </w:p>
        </w:tc>
        <w:tc>
          <w:tcPr>
            <w:tcW w:w="141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4771">
              <w:rPr>
                <w:rFonts w:ascii="Times New Roman" w:hAnsi="Times New Roman"/>
                <w:position w:val="2"/>
                <w:sz w:val="24"/>
              </w:rPr>
              <w:t>ID</w:t>
            </w:r>
            <w:r w:rsidRPr="006A4771">
              <w:rPr>
                <w:rFonts w:ascii="Times New Roman" w:hAnsi="Times New Roman"/>
                <w:sz w:val="16"/>
              </w:rPr>
              <w:t>50</w:t>
            </w: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4771">
              <w:rPr>
                <w:rFonts w:ascii="Times New Roman" w:hAnsi="Times New Roman"/>
                <w:position w:val="2"/>
                <w:sz w:val="24"/>
              </w:rPr>
              <w:t>TCD</w:t>
            </w:r>
            <w:r w:rsidRPr="006A4771">
              <w:rPr>
                <w:rFonts w:ascii="Times New Roman" w:hAnsi="Times New Roman"/>
                <w:sz w:val="16"/>
              </w:rPr>
              <w:t>50</w:t>
            </w:r>
            <w:r w:rsidRPr="006A4771">
              <w:rPr>
                <w:rFonts w:ascii="Times New Roman" w:hAnsi="Times New Roman"/>
                <w:position w:val="2"/>
                <w:sz w:val="24"/>
              </w:rPr>
              <w:t>, TCID</w:t>
            </w:r>
            <w:r w:rsidRPr="006A4771">
              <w:rPr>
                <w:rFonts w:ascii="Times New Roman" w:hAnsi="Times New Roman"/>
                <w:sz w:val="16"/>
              </w:rPr>
              <w:t>50</w:t>
            </w:r>
          </w:p>
        </w:tc>
        <w:tc>
          <w:tcPr>
            <w:tcW w:w="156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4771">
              <w:rPr>
                <w:rFonts w:ascii="Times New Roman" w:hAnsi="Times New Roman"/>
                <w:position w:val="2"/>
                <w:sz w:val="24"/>
              </w:rPr>
              <w:t>ИД</w:t>
            </w:r>
            <w:r w:rsidRPr="006A4771">
              <w:rPr>
                <w:rFonts w:ascii="Times New Roman" w:hAnsi="Times New Roman"/>
                <w:sz w:val="16"/>
              </w:rPr>
              <w:t>50</w:t>
            </w: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4771">
              <w:rPr>
                <w:rFonts w:ascii="Times New Roman" w:hAnsi="Times New Roman"/>
                <w:position w:val="2"/>
                <w:sz w:val="24"/>
              </w:rPr>
              <w:t>ТЦД</w:t>
            </w:r>
            <w:r w:rsidRPr="006A4771">
              <w:rPr>
                <w:rFonts w:ascii="Times New Roman" w:hAnsi="Times New Roman"/>
                <w:sz w:val="16"/>
              </w:rPr>
              <w:t>50</w:t>
            </w:r>
            <w:r w:rsidRPr="006A4771">
              <w:rPr>
                <w:rFonts w:ascii="Times New Roman" w:hAnsi="Times New Roman"/>
                <w:position w:val="2"/>
                <w:sz w:val="24"/>
              </w:rPr>
              <w:t>, ТЦИД</w:t>
            </w:r>
            <w:r w:rsidRPr="006A4771">
              <w:rPr>
                <w:rFonts w:ascii="Times New Roman" w:hAnsi="Times New Roman"/>
                <w:sz w:val="16"/>
              </w:rPr>
              <w:t>50</w:t>
            </w:r>
          </w:p>
        </w:tc>
        <w:tc>
          <w:tcPr>
            <w:tcW w:w="127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780161" w:rsidP="006A4771">
            <w:pPr>
              <w:rPr>
                <w:rFonts w:hAnsi="Times New Roman"/>
              </w:rPr>
            </w:pP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6A4771" w:rsidP="006A4771">
            <w:pPr>
              <w:pStyle w:val="TableParagraph"/>
              <w:tabs>
                <w:tab w:val="left" w:pos="16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spellStart"/>
            <w:r w:rsidRPr="006A4771">
              <w:rPr>
                <w:rFonts w:ascii="Times New Roman" w:hAnsi="Times New Roman"/>
                <w:sz w:val="24"/>
              </w:rPr>
              <w:t>линическая</w:t>
            </w:r>
            <w:proofErr w:type="spellEnd"/>
            <w:r w:rsidRPr="006A477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1179C" w:rsidRPr="006A4771">
              <w:rPr>
                <w:rFonts w:ascii="Times New Roman" w:hAnsi="Times New Roman"/>
                <w:sz w:val="24"/>
              </w:rPr>
              <w:t>лабораторная</w:t>
            </w:r>
            <w:proofErr w:type="spellEnd"/>
            <w:r w:rsidR="0081179C" w:rsidRPr="006A477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1179C" w:rsidRPr="006A4771">
              <w:rPr>
                <w:rFonts w:ascii="Times New Roman" w:hAnsi="Times New Roman"/>
                <w:sz w:val="24"/>
              </w:rPr>
              <w:t>диагностика</w:t>
            </w:r>
            <w:proofErr w:type="spellEnd"/>
            <w:r w:rsidR="0081179C" w:rsidRPr="006A4771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81179C" w:rsidRPr="006A4771">
              <w:rPr>
                <w:rFonts w:ascii="Times New Roman" w:hAnsi="Times New Roman"/>
                <w:sz w:val="24"/>
              </w:rPr>
              <w:t>ветеринария</w:t>
            </w:r>
            <w:proofErr w:type="spellEnd"/>
          </w:p>
        </w:tc>
      </w:tr>
      <w:tr w:rsidR="00780161" w:rsidRPr="00A66D0F" w:rsidTr="00AC45C0">
        <w:trPr>
          <w:trHeight w:hRule="exact" w:val="3632"/>
        </w:trPr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6A4771" w:rsidP="006A4771">
            <w:pPr>
              <w:pStyle w:val="TableParagraph"/>
              <w:tabs>
                <w:tab w:val="left" w:pos="1356"/>
                <w:tab w:val="left" w:pos="2102"/>
                <w:tab w:val="left" w:pos="2352"/>
                <w:tab w:val="left" w:pos="290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Размер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 xml:space="preserve">фрагмента специфической последовательности </w:t>
            </w:r>
            <w:proofErr w:type="spellStart"/>
            <w:r w:rsidRPr="006A4771">
              <w:rPr>
                <w:rFonts w:ascii="Times New Roman" w:hAnsi="Times New Roman"/>
                <w:sz w:val="24"/>
                <w:lang w:val="ru-RU"/>
              </w:rPr>
              <w:t>одноцепочечной</w:t>
            </w:r>
            <w:proofErr w:type="spellEnd"/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 xml:space="preserve">нуклеиновой </w:t>
            </w: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кислоты, ДНК или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 xml:space="preserve">РНК, </w:t>
            </w:r>
            <w:proofErr w:type="spellStart"/>
            <w:r w:rsidR="0081179C" w:rsidRPr="006A4771">
              <w:rPr>
                <w:rFonts w:ascii="Times New Roman" w:hAnsi="Times New Roman"/>
                <w:sz w:val="24"/>
                <w:lang w:val="ru-RU"/>
              </w:rPr>
              <w:t>двуцепочечной</w:t>
            </w:r>
            <w:proofErr w:type="spellEnd"/>
            <w:r w:rsidR="0081179C" w:rsidRPr="006A4771">
              <w:rPr>
                <w:rFonts w:ascii="Times New Roman" w:hAnsi="Times New Roman"/>
                <w:sz w:val="24"/>
                <w:lang w:val="ru-RU"/>
              </w:rPr>
              <w:t xml:space="preserve"> ДНК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нуклеотид,</w:t>
            </w: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пара нуклеотидов</w:t>
            </w: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34"/>
                <w:szCs w:val="34"/>
                <w:lang w:val="ru-RU"/>
              </w:rPr>
            </w:pP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тысяча пар нуклеотидов</w:t>
            </w: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34"/>
                <w:szCs w:val="34"/>
                <w:lang w:val="ru-RU"/>
              </w:rPr>
            </w:pP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/>
              </w:rPr>
            </w:pPr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последовательность нуклеотидов ДНК или РНК </w:t>
            </w:r>
            <w:r w:rsidRPr="006A4771">
              <w:rPr>
                <w:rFonts w:ascii="Times New Roman" w:hAnsi="Times New Roman"/>
                <w:b/>
                <w:color w:val="000000" w:themeColor="text1"/>
                <w:position w:val="8"/>
                <w:sz w:val="16"/>
                <w:lang w:val="ru-RU"/>
              </w:rPr>
              <w:t>5)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48137E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4771">
              <w:rPr>
                <w:rFonts w:ascii="Times New Roman" w:hAnsi="Times New Roman"/>
                <w:color w:val="000000" w:themeColor="text1"/>
                <w:sz w:val="24"/>
              </w:rPr>
              <w:t>b</w:t>
            </w:r>
            <w:r w:rsidRPr="0048137E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6A4771">
              <w:rPr>
                <w:rFonts w:ascii="Times New Roman" w:hAnsi="Times New Roman"/>
                <w:color w:val="000000" w:themeColor="text1"/>
                <w:sz w:val="24"/>
              </w:rPr>
              <w:t>nt</w:t>
            </w:r>
            <w:proofErr w:type="spellEnd"/>
            <w:r w:rsidRPr="0048137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A4771">
              <w:rPr>
                <w:rFonts w:ascii="Times New Roman" w:hAnsi="Times New Roman"/>
                <w:color w:val="000000" w:themeColor="text1"/>
                <w:sz w:val="24"/>
              </w:rPr>
              <w:t>bp</w:t>
            </w:r>
            <w:proofErr w:type="spellEnd"/>
          </w:p>
          <w:p w:rsidR="00780161" w:rsidRPr="0048137E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80161" w:rsidRPr="0048137E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4771">
              <w:rPr>
                <w:rFonts w:ascii="Times New Roman" w:hAnsi="Times New Roman"/>
                <w:color w:val="000000" w:themeColor="text1"/>
                <w:sz w:val="24"/>
              </w:rPr>
              <w:t>kb</w:t>
            </w:r>
          </w:p>
          <w:p w:rsidR="00780161" w:rsidRPr="0048137E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80161" w:rsidRPr="0048137E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34"/>
                <w:szCs w:val="34"/>
              </w:rPr>
            </w:pP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4771">
              <w:rPr>
                <w:rFonts w:ascii="Times New Roman" w:hAnsi="Times New Roman"/>
                <w:color w:val="000000" w:themeColor="text1"/>
                <w:sz w:val="24"/>
              </w:rPr>
              <w:t>sequence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н. </w:t>
            </w:r>
            <w:proofErr w:type="spellStart"/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п.н</w:t>
            </w:r>
            <w:proofErr w:type="spellEnd"/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т.п.н</w:t>
            </w:r>
            <w:proofErr w:type="spellEnd"/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80161" w:rsidRPr="006A4771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34"/>
                <w:szCs w:val="34"/>
                <w:lang w:val="ru-RU"/>
              </w:rPr>
            </w:pP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последовате</w:t>
            </w:r>
            <w:proofErr w:type="spellEnd"/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льность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780161" w:rsidP="006A4771">
            <w:pPr>
              <w:rPr>
                <w:rFonts w:hAnsi="Times New Roman"/>
                <w:color w:val="000000" w:themeColor="text1"/>
                <w:lang w:val="ru-RU"/>
              </w:rPr>
            </w:pP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tabs>
                <w:tab w:val="left" w:pos="1514"/>
                <w:tab w:val="left" w:pos="1615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биотехнологии, здравоохранение, </w:t>
            </w:r>
            <w:proofErr w:type="spellStart"/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биофармацевтика</w:t>
            </w:r>
            <w:proofErr w:type="spellEnd"/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  <w:r w:rsidR="006A4771"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клиническая </w:t>
            </w:r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лабораторная </w:t>
            </w:r>
            <w:r w:rsidR="006A4771"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диагностика, </w:t>
            </w:r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ветеринария, пищевая промышленность, судебно-медицинская </w:t>
            </w:r>
            <w:r w:rsidR="006A4771"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экспертиза, </w:t>
            </w:r>
            <w:r w:rsidRPr="006A47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аналитическая токсикология</w:t>
            </w:r>
          </w:p>
        </w:tc>
      </w:tr>
      <w:tr w:rsidR="00780161" w:rsidTr="00AC45C0">
        <w:trPr>
          <w:trHeight w:hRule="exact" w:val="2206"/>
        </w:trPr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6A4771" w:rsidP="006A4771">
            <w:pPr>
              <w:pStyle w:val="TableParagraph"/>
              <w:tabs>
                <w:tab w:val="left" w:pos="1167"/>
                <w:tab w:val="left" w:pos="222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Число копий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>фрагментов специфической последовательности нуклеиновой кислоты - ДНК и РНК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771">
              <w:rPr>
                <w:rFonts w:ascii="Times New Roman" w:hAnsi="Times New Roman"/>
                <w:sz w:val="24"/>
              </w:rPr>
              <w:t>копии</w:t>
            </w:r>
            <w:proofErr w:type="spellEnd"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771">
              <w:rPr>
                <w:rFonts w:ascii="Times New Roman" w:hAnsi="Times New Roman"/>
                <w:sz w:val="24"/>
              </w:rPr>
              <w:t>copies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771">
              <w:rPr>
                <w:rFonts w:ascii="Times New Roman" w:hAnsi="Times New Roman"/>
                <w:sz w:val="24"/>
              </w:rPr>
              <w:t>копии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780161" w:rsidP="006A4771">
            <w:pPr>
              <w:rPr>
                <w:rFonts w:hAnsi="Times New Roman"/>
              </w:rPr>
            </w:pP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>биотехнология, судебная медицина,</w:t>
            </w:r>
          </w:p>
          <w:p w:rsidR="00780161" w:rsidRPr="006A4771" w:rsidRDefault="006A4771" w:rsidP="006A4771">
            <w:pPr>
              <w:pStyle w:val="TableParagraph"/>
              <w:tabs>
                <w:tab w:val="left" w:pos="16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клиническая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>лабораторная диагностика,</w:t>
            </w:r>
          </w:p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4771">
              <w:rPr>
                <w:rFonts w:ascii="Times New Roman" w:hAnsi="Times New Roman"/>
                <w:sz w:val="24"/>
              </w:rPr>
              <w:t>биофармацевтика</w:t>
            </w:r>
            <w:proofErr w:type="spellEnd"/>
          </w:p>
        </w:tc>
      </w:tr>
      <w:tr w:rsidR="00780161" w:rsidRPr="006A4771" w:rsidTr="00AC45C0">
        <w:trPr>
          <w:trHeight w:hRule="exact" w:val="1882"/>
        </w:trPr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6A4771" w:rsidP="006A4771">
            <w:pPr>
              <w:pStyle w:val="TableParagraph"/>
              <w:tabs>
                <w:tab w:val="left" w:pos="200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Счетная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>концентрация</w:t>
            </w: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 фрагментов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 xml:space="preserve">нуклеиновой кислоты </w:t>
            </w:r>
            <w:r w:rsidRPr="006A4771">
              <w:rPr>
                <w:rFonts w:ascii="Times New Roman" w:hAnsi="Times New Roman"/>
                <w:sz w:val="24"/>
                <w:lang w:val="ru-RU"/>
              </w:rPr>
              <w:br/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>(ДНК и РНК) / концентрация нуклеиновой кислоты, выраженная в числе копий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6A4771" w:rsidP="006A4771">
            <w:pPr>
              <w:pStyle w:val="TableParagraph"/>
              <w:tabs>
                <w:tab w:val="left" w:pos="1035"/>
                <w:tab w:val="left" w:pos="1584"/>
                <w:tab w:val="left" w:pos="1996"/>
                <w:tab w:val="left" w:pos="284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число копий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>специфических последовательностей нуклеиновой   кислоты (ДНК</w:t>
            </w: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РНК) в единице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>объема (микролитр)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</w:rPr>
              <w:t>copies</w:t>
            </w:r>
            <w:r w:rsidRPr="006A4771">
              <w:rPr>
                <w:rFonts w:ascii="Times New Roman" w:hAnsi="Times New Roman"/>
                <w:sz w:val="24"/>
                <w:lang w:val="ru-RU"/>
              </w:rPr>
              <w:t>/</w:t>
            </w:r>
            <w:proofErr w:type="spellStart"/>
            <w:r w:rsidRPr="006A4771">
              <w:rPr>
                <w:rFonts w:ascii="Times New Roman" w:hAnsi="Times New Roman"/>
                <w:sz w:val="24"/>
              </w:rPr>
              <w:t>μl</w:t>
            </w:r>
            <w:proofErr w:type="spellEnd"/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>копий/</w:t>
            </w:r>
            <w:proofErr w:type="spellStart"/>
            <w:r w:rsidRPr="006A4771">
              <w:rPr>
                <w:rFonts w:ascii="Times New Roman" w:hAnsi="Times New Roman"/>
                <w:sz w:val="24"/>
                <w:lang w:val="ru-RU"/>
              </w:rPr>
              <w:t>мк</w:t>
            </w:r>
            <w:proofErr w:type="spellEnd"/>
            <w:r w:rsidRPr="006A4771">
              <w:rPr>
                <w:rFonts w:ascii="Times New Roman" w:hAnsi="Times New Roman"/>
                <w:sz w:val="24"/>
              </w:rPr>
              <w:t>л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780161" w:rsidP="006A4771"/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6A4771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>биотехнология, судебная медицина,</w:t>
            </w:r>
          </w:p>
          <w:p w:rsidR="00780161" w:rsidRDefault="006A4771" w:rsidP="006A4771">
            <w:pPr>
              <w:pStyle w:val="TableParagraph"/>
              <w:tabs>
                <w:tab w:val="left" w:pos="1615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A4771">
              <w:rPr>
                <w:rFonts w:ascii="Times New Roman" w:hAnsi="Times New Roman"/>
                <w:sz w:val="24"/>
                <w:lang w:val="ru-RU"/>
              </w:rPr>
              <w:t xml:space="preserve">клиническая </w:t>
            </w:r>
            <w:r w:rsidR="0081179C" w:rsidRPr="006A4771">
              <w:rPr>
                <w:rFonts w:ascii="Times New Roman" w:hAnsi="Times New Roman"/>
                <w:sz w:val="24"/>
                <w:lang w:val="ru-RU"/>
              </w:rPr>
              <w:t>лабораторная диагностика,</w:t>
            </w:r>
            <w:r w:rsidR="00EC763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EC7632" w:rsidRPr="006A4771" w:rsidRDefault="00EC7632" w:rsidP="006A4771">
            <w:pPr>
              <w:pStyle w:val="TableParagraph"/>
              <w:tabs>
                <w:tab w:val="left" w:pos="16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биофармацевтика</w:t>
            </w:r>
            <w:proofErr w:type="spellEnd"/>
          </w:p>
        </w:tc>
      </w:tr>
    </w:tbl>
    <w:p w:rsidR="00780161" w:rsidRPr="006A4771" w:rsidRDefault="00780161" w:rsidP="006A4771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tbl>
      <w:tblPr>
        <w:tblStyle w:val="TableNormal"/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702"/>
        <w:gridCol w:w="3851"/>
        <w:gridCol w:w="1479"/>
        <w:gridCol w:w="1635"/>
        <w:gridCol w:w="1332"/>
        <w:gridCol w:w="3253"/>
      </w:tblGrid>
      <w:tr w:rsidR="00EC7632" w:rsidTr="00FE0066">
        <w:trPr>
          <w:trHeight w:hRule="exact" w:val="1097"/>
        </w:trPr>
        <w:tc>
          <w:tcPr>
            <w:tcW w:w="35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EC7632" w:rsidRPr="00EC7632" w:rsidRDefault="00EC7632" w:rsidP="006A4771">
            <w:pPr>
              <w:pStyle w:val="TableParagraph"/>
              <w:tabs>
                <w:tab w:val="left" w:pos="1926"/>
                <w:tab w:val="left" w:pos="22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632">
              <w:rPr>
                <w:rFonts w:ascii="Times New Roman" w:hAnsi="Times New Roman"/>
                <w:sz w:val="24"/>
                <w:lang w:val="ru-RU"/>
              </w:rPr>
              <w:t xml:space="preserve">Биологическая активность </w:t>
            </w:r>
            <w:r w:rsidRPr="00EC7632">
              <w:rPr>
                <w:rFonts w:ascii="Times New Roman" w:hAnsi="Times New Roman"/>
                <w:position w:val="1"/>
                <w:sz w:val="24"/>
                <w:lang w:val="ru-RU"/>
              </w:rPr>
              <w:t xml:space="preserve">вещества, </w:t>
            </w:r>
            <w:r w:rsidRPr="00EC7632">
              <w:rPr>
                <w:rFonts w:ascii="Times New Roman" w:hAnsi="Times New Roman"/>
                <w:sz w:val="24"/>
                <w:lang w:val="ru-RU"/>
              </w:rPr>
              <w:t>биологическая активность неинфекционных аллергенов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32" w:rsidRPr="00EC7632" w:rsidRDefault="00EC7632" w:rsidP="006A4771">
            <w:pPr>
              <w:pStyle w:val="TableParagraph"/>
              <w:tabs>
                <w:tab w:val="left" w:pos="26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632">
              <w:rPr>
                <w:rFonts w:ascii="Times New Roman" w:hAnsi="Times New Roman"/>
                <w:sz w:val="24"/>
                <w:lang w:val="ru-RU"/>
              </w:rPr>
              <w:t>международная единица, единица действия биологической активности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32" w:rsidRPr="00EC7632" w:rsidRDefault="00EC7632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632">
              <w:rPr>
                <w:rFonts w:ascii="Times New Roman" w:hAnsi="Times New Roman"/>
                <w:sz w:val="24"/>
              </w:rPr>
              <w:t>IU</w:t>
            </w:r>
            <w:r w:rsidRPr="00EC7632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EC7632">
              <w:rPr>
                <w:rFonts w:ascii="Times New Roman" w:hAnsi="Times New Roman"/>
                <w:sz w:val="24"/>
              </w:rPr>
              <w:t>U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32" w:rsidRPr="00EC7632" w:rsidRDefault="00EC7632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632">
              <w:rPr>
                <w:rFonts w:ascii="Times New Roman" w:hAnsi="Times New Roman"/>
                <w:sz w:val="24"/>
                <w:lang w:val="ru-RU"/>
              </w:rPr>
              <w:t>МЕ, ЕД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32" w:rsidRPr="00EC7632" w:rsidRDefault="00EC7632" w:rsidP="006A4771">
            <w:pPr>
              <w:rPr>
                <w:rFonts w:hAnsi="Times New Roman"/>
                <w:lang w:val="ru-RU"/>
              </w:rPr>
            </w:pPr>
          </w:p>
        </w:tc>
        <w:tc>
          <w:tcPr>
            <w:tcW w:w="3115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EC7632" w:rsidRPr="00EC7632" w:rsidRDefault="00EC7632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  <w:lang w:val="ru-RU"/>
              </w:rPr>
              <w:t xml:space="preserve">биотехнологии, здравоохранение, </w:t>
            </w:r>
            <w:proofErr w:type="spellStart"/>
            <w:r w:rsidRPr="00EC7632">
              <w:rPr>
                <w:rFonts w:ascii="Times New Roman" w:hAnsi="Times New Roman"/>
                <w:sz w:val="24"/>
                <w:lang w:val="ru-RU"/>
              </w:rPr>
              <w:t>био</w:t>
            </w:r>
            <w:r w:rsidRPr="00EC7632">
              <w:rPr>
                <w:rFonts w:ascii="Times New Roman" w:hAnsi="Times New Roman"/>
                <w:sz w:val="24"/>
              </w:rPr>
              <w:t>фармацевтика</w:t>
            </w:r>
            <w:proofErr w:type="spellEnd"/>
          </w:p>
        </w:tc>
      </w:tr>
      <w:tr w:rsidR="00EC7632" w:rsidTr="00FE0066">
        <w:trPr>
          <w:trHeight w:hRule="exact" w:val="456"/>
        </w:trPr>
        <w:tc>
          <w:tcPr>
            <w:tcW w:w="3545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EC7632" w:rsidRPr="00EC7632" w:rsidRDefault="00EC7632" w:rsidP="006A4771">
            <w:pPr>
              <w:rPr>
                <w:rFonts w:hAnsi="Times New Roman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32" w:rsidRPr="00EC7632" w:rsidRDefault="00EC7632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единица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C7632">
              <w:rPr>
                <w:rFonts w:ascii="Times New Roman" w:hAnsi="Times New Roman"/>
                <w:color w:val="000000" w:themeColor="text1"/>
                <w:sz w:val="24"/>
              </w:rPr>
              <w:t>белкового</w:t>
            </w:r>
            <w:proofErr w:type="spellEnd"/>
            <w:r w:rsidRPr="00EC763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EC7632">
              <w:rPr>
                <w:rFonts w:ascii="Times New Roman" w:hAnsi="Times New Roman"/>
                <w:color w:val="000000" w:themeColor="text1"/>
                <w:sz w:val="24"/>
              </w:rPr>
              <w:t>азота</w:t>
            </w:r>
            <w:proofErr w:type="spellEnd"/>
            <w:r w:rsidRPr="00EC7632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C7632">
              <w:rPr>
                <w:rFonts w:ascii="Times New Roman" w:hAnsi="Times New Roman"/>
                <w:b/>
                <w:color w:val="000000" w:themeColor="text1"/>
                <w:position w:val="8"/>
                <w:sz w:val="16"/>
              </w:rPr>
              <w:t>6)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32" w:rsidRPr="00EC7632" w:rsidRDefault="00EC7632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PNU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32" w:rsidRPr="00EC7632" w:rsidRDefault="00EC7632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PNU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32" w:rsidRPr="00EC7632" w:rsidRDefault="00EC7632" w:rsidP="006A4771">
            <w:pPr>
              <w:rPr>
                <w:rFonts w:hAnsi="Times New Roman"/>
              </w:rPr>
            </w:pPr>
          </w:p>
        </w:tc>
        <w:tc>
          <w:tcPr>
            <w:tcW w:w="3115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EC7632" w:rsidRPr="00EC7632" w:rsidRDefault="00EC7632" w:rsidP="006A4771">
            <w:pPr>
              <w:rPr>
                <w:rFonts w:hAnsi="Times New Roman"/>
              </w:rPr>
            </w:pPr>
          </w:p>
        </w:tc>
      </w:tr>
      <w:tr w:rsidR="00780161" w:rsidTr="00FE0066">
        <w:trPr>
          <w:trHeight w:hRule="exact" w:val="2516"/>
        </w:trPr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Осмотическая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концентрация</w:t>
            </w:r>
            <w:proofErr w:type="spellEnd"/>
          </w:p>
        </w:tc>
        <w:tc>
          <w:tcPr>
            <w:tcW w:w="368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Осмолярность</w:t>
            </w:r>
            <w:proofErr w:type="spellEnd"/>
            <w:r w:rsidRPr="00EC7632">
              <w:rPr>
                <w:rFonts w:ascii="Times New Roman" w:hAnsi="Times New Roman"/>
                <w:position w:val="9"/>
                <w:sz w:val="16"/>
              </w:rPr>
              <w:t>7)</w:t>
            </w:r>
          </w:p>
          <w:p w:rsidR="00780161" w:rsidRPr="00EC7632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80161" w:rsidRPr="00EC7632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80161" w:rsidRPr="00EC7632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80161" w:rsidRPr="00EC7632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Осмоляльность</w:t>
            </w:r>
            <w:proofErr w:type="spellEnd"/>
            <w:r w:rsidRPr="00EC7632">
              <w:rPr>
                <w:rFonts w:ascii="Times New Roman" w:hAnsi="Times New Roman"/>
                <w:position w:val="9"/>
                <w:sz w:val="16"/>
              </w:rPr>
              <w:t>8)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Osmol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/l 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Osm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>/l</w:t>
            </w:r>
          </w:p>
          <w:p w:rsidR="00780161" w:rsidRPr="00EC7632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161" w:rsidRPr="00EC7632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Osmol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/kg 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Osm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>/kg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Осмоль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>/л</w:t>
            </w:r>
          </w:p>
          <w:p w:rsidR="00780161" w:rsidRPr="00EC7632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161" w:rsidRPr="00EC7632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161" w:rsidRPr="00EC7632" w:rsidRDefault="00780161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Осмоль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кг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здравоохранение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фармацевтика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физхимия</w:t>
            </w:r>
            <w:proofErr w:type="spellEnd"/>
          </w:p>
        </w:tc>
      </w:tr>
      <w:tr w:rsidR="00780161" w:rsidRPr="00A66D0F" w:rsidTr="00FE0066">
        <w:trPr>
          <w:trHeight w:hRule="exact" w:val="1805"/>
        </w:trPr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Интенсивность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флуоресценции</w:t>
            </w:r>
            <w:proofErr w:type="spellEnd"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EC7632" w:rsidP="006A4771">
            <w:pPr>
              <w:pStyle w:val="TableParagraph"/>
              <w:tabs>
                <w:tab w:val="left" w:pos="2724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Относительная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1179C" w:rsidRPr="00EC7632">
              <w:rPr>
                <w:rFonts w:ascii="Times New Roman" w:hAnsi="Times New Roman"/>
                <w:sz w:val="24"/>
              </w:rPr>
              <w:t>единица</w:t>
            </w:r>
            <w:proofErr w:type="spellEnd"/>
            <w:r w:rsidR="0081179C" w:rsidRPr="00EC76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1179C" w:rsidRPr="00EC7632">
              <w:rPr>
                <w:rFonts w:ascii="Times New Roman" w:hAnsi="Times New Roman"/>
                <w:sz w:val="24"/>
              </w:rPr>
              <w:t>флуоресценции</w:t>
            </w:r>
            <w:proofErr w:type="spellEnd"/>
            <w:r w:rsidR="0081179C" w:rsidRPr="00EC7632">
              <w:rPr>
                <w:rFonts w:ascii="Times New Roman" w:hAnsi="Times New Roman"/>
                <w:position w:val="9"/>
                <w:sz w:val="16"/>
              </w:rPr>
              <w:t>9)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RFU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ОЕФ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tabs>
                <w:tab w:val="left" w:pos="192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632">
              <w:rPr>
                <w:rFonts w:ascii="Times New Roman" w:hAnsi="Times New Roman"/>
                <w:sz w:val="24"/>
                <w:lang w:val="ru-RU"/>
              </w:rPr>
              <w:t xml:space="preserve">здравоохранение, </w:t>
            </w:r>
            <w:r w:rsidR="00EC7632">
              <w:rPr>
                <w:rFonts w:ascii="Times New Roman" w:hAnsi="Times New Roman"/>
                <w:sz w:val="24"/>
                <w:lang w:val="ru-RU"/>
              </w:rPr>
              <w:t xml:space="preserve">фармацевтика, </w:t>
            </w:r>
            <w:proofErr w:type="spellStart"/>
            <w:r w:rsidRPr="00EC7632">
              <w:rPr>
                <w:rFonts w:ascii="Times New Roman" w:hAnsi="Times New Roman"/>
                <w:sz w:val="24"/>
                <w:lang w:val="ru-RU"/>
              </w:rPr>
              <w:t>физхимия</w:t>
            </w:r>
            <w:proofErr w:type="spellEnd"/>
            <w:r w:rsidRPr="00EC7632">
              <w:rPr>
                <w:rFonts w:ascii="Times New Roman" w:hAnsi="Times New Roman"/>
                <w:sz w:val="24"/>
                <w:lang w:val="ru-RU"/>
              </w:rPr>
              <w:t>, биотехнология,</w:t>
            </w:r>
          </w:p>
          <w:p w:rsidR="00780161" w:rsidRPr="00EC7632" w:rsidRDefault="00EC7632" w:rsidP="006A4771">
            <w:pPr>
              <w:pStyle w:val="TableParagraph"/>
              <w:tabs>
                <w:tab w:val="left" w:pos="161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клиническая </w:t>
            </w:r>
            <w:r w:rsidR="0081179C" w:rsidRPr="00EC7632">
              <w:rPr>
                <w:rFonts w:ascii="Times New Roman" w:hAnsi="Times New Roman"/>
                <w:sz w:val="24"/>
                <w:lang w:val="ru-RU"/>
              </w:rPr>
              <w:t>лабораторная диагностика</w:t>
            </w:r>
          </w:p>
        </w:tc>
      </w:tr>
      <w:tr w:rsidR="00780161" w:rsidTr="00FE0066">
        <w:trPr>
          <w:trHeight w:hRule="exact" w:val="1054"/>
        </w:trPr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Мутность</w:t>
            </w:r>
            <w:proofErr w:type="spellEnd"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EC7632" w:rsidP="006A4771">
            <w:pPr>
              <w:pStyle w:val="TableParagraph"/>
              <w:tabs>
                <w:tab w:val="left" w:pos="1677"/>
                <w:tab w:val="left" w:pos="3325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мутности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1179C" w:rsidRPr="00EC7632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="0081179C" w:rsidRPr="00EC76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1179C" w:rsidRPr="00EC7632">
              <w:rPr>
                <w:rFonts w:ascii="Times New Roman" w:hAnsi="Times New Roman"/>
                <w:sz w:val="24"/>
              </w:rPr>
              <w:t>формазину</w:t>
            </w:r>
            <w:proofErr w:type="spellEnd"/>
            <w:r w:rsidR="0081179C" w:rsidRPr="00EC7632">
              <w:rPr>
                <w:rFonts w:ascii="Times New Roman" w:hAnsi="Times New Roman"/>
                <w:position w:val="9"/>
                <w:sz w:val="16"/>
              </w:rPr>
              <w:t>10)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FTU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ЕМФ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tabs>
                <w:tab w:val="left" w:pos="192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здравоохранение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EC7632">
              <w:rPr>
                <w:rFonts w:ascii="Times New Roman" w:hAnsi="Times New Roman"/>
                <w:sz w:val="24"/>
              </w:rPr>
              <w:t>фармацевтика</w:t>
            </w:r>
            <w:proofErr w:type="spellEnd"/>
            <w:r w:rsidR="00EC7632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физхимия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биотехнология</w:t>
            </w:r>
            <w:proofErr w:type="spellEnd"/>
          </w:p>
        </w:tc>
      </w:tr>
      <w:tr w:rsidR="00780161" w:rsidRPr="00A66D0F" w:rsidTr="00FE0066">
        <w:trPr>
          <w:trHeight w:hRule="exact" w:val="1606"/>
        </w:trPr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632">
              <w:rPr>
                <w:rFonts w:ascii="Times New Roman" w:hAnsi="Times New Roman"/>
                <w:sz w:val="24"/>
              </w:rPr>
              <w:t>Количество</w:t>
            </w:r>
            <w:proofErr w:type="spellEnd"/>
            <w:r w:rsidRPr="00EC76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C7632">
              <w:rPr>
                <w:rFonts w:ascii="Times New Roman" w:hAnsi="Times New Roman"/>
                <w:sz w:val="24"/>
              </w:rPr>
              <w:t>антирадикалов</w:t>
            </w:r>
            <w:proofErr w:type="spellEnd"/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EC7632" w:rsidP="006A4771">
            <w:pPr>
              <w:pStyle w:val="TableParagraph"/>
              <w:tabs>
                <w:tab w:val="left" w:pos="2431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1179C" w:rsidRPr="00EC7632">
              <w:rPr>
                <w:rFonts w:ascii="Times New Roman" w:hAnsi="Times New Roman"/>
                <w:sz w:val="24"/>
              </w:rPr>
              <w:t>количества</w:t>
            </w:r>
            <w:proofErr w:type="spellEnd"/>
            <w:r w:rsidR="0081179C" w:rsidRPr="00EC763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81179C" w:rsidRPr="00EC7632">
              <w:rPr>
                <w:rFonts w:ascii="Times New Roman" w:hAnsi="Times New Roman"/>
                <w:sz w:val="24"/>
              </w:rPr>
              <w:t>антирадикалов</w:t>
            </w:r>
            <w:proofErr w:type="spellEnd"/>
            <w:r w:rsidR="0081179C" w:rsidRPr="00EC7632">
              <w:rPr>
                <w:rFonts w:ascii="Times New Roman" w:hAnsi="Times New Roman"/>
                <w:sz w:val="24"/>
              </w:rPr>
              <w:t xml:space="preserve"> </w:t>
            </w:r>
            <w:r w:rsidR="0081179C" w:rsidRPr="00EC7632">
              <w:rPr>
                <w:rFonts w:ascii="Times New Roman" w:hAnsi="Times New Roman"/>
                <w:position w:val="9"/>
                <w:sz w:val="16"/>
              </w:rPr>
              <w:t>11)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ORAC</w:t>
            </w:r>
          </w:p>
        </w:tc>
        <w:tc>
          <w:tcPr>
            <w:tcW w:w="1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632">
              <w:rPr>
                <w:rFonts w:ascii="Times New Roman" w:hAnsi="Times New Roman"/>
                <w:sz w:val="24"/>
              </w:rPr>
              <w:t>AR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780161" w:rsidP="006A4771">
            <w:pPr>
              <w:rPr>
                <w:rFonts w:hAnsi="Times New Roman"/>
              </w:rPr>
            </w:pPr>
          </w:p>
        </w:tc>
        <w:tc>
          <w:tcPr>
            <w:tcW w:w="3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0161" w:rsidRPr="00EC7632" w:rsidRDefault="0081179C" w:rsidP="006A4771">
            <w:pPr>
              <w:pStyle w:val="TableParagraph"/>
              <w:tabs>
                <w:tab w:val="left" w:pos="192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7632">
              <w:rPr>
                <w:rFonts w:ascii="Times New Roman" w:hAnsi="Times New Roman"/>
                <w:sz w:val="24"/>
                <w:lang w:val="ru-RU"/>
              </w:rPr>
              <w:t xml:space="preserve">здравоохранение, </w:t>
            </w:r>
            <w:r w:rsidR="00EC7632">
              <w:rPr>
                <w:rFonts w:ascii="Times New Roman" w:hAnsi="Times New Roman"/>
                <w:sz w:val="24"/>
                <w:lang w:val="ru-RU"/>
              </w:rPr>
              <w:t xml:space="preserve">фармацевтика, </w:t>
            </w:r>
            <w:proofErr w:type="spellStart"/>
            <w:r w:rsidRPr="00EC7632">
              <w:rPr>
                <w:rFonts w:ascii="Times New Roman" w:hAnsi="Times New Roman"/>
                <w:sz w:val="24"/>
                <w:lang w:val="ru-RU"/>
              </w:rPr>
              <w:t>физхимия</w:t>
            </w:r>
            <w:proofErr w:type="spellEnd"/>
            <w:r w:rsidRPr="00EC7632">
              <w:rPr>
                <w:rFonts w:ascii="Times New Roman" w:hAnsi="Times New Roman"/>
                <w:sz w:val="24"/>
                <w:lang w:val="ru-RU"/>
              </w:rPr>
              <w:t xml:space="preserve">, пищевая промышленность, </w:t>
            </w:r>
            <w:r w:rsidR="00EC7632">
              <w:rPr>
                <w:rFonts w:ascii="Times New Roman" w:hAnsi="Times New Roman"/>
                <w:sz w:val="24"/>
                <w:lang w:val="ru-RU"/>
              </w:rPr>
              <w:t xml:space="preserve">сельское </w:t>
            </w:r>
            <w:r w:rsidRPr="00EC7632">
              <w:rPr>
                <w:rFonts w:ascii="Times New Roman" w:hAnsi="Times New Roman"/>
                <w:sz w:val="24"/>
                <w:lang w:val="ru-RU"/>
              </w:rPr>
              <w:t>хозяйство, биотехнология</w:t>
            </w:r>
          </w:p>
        </w:tc>
      </w:tr>
    </w:tbl>
    <w:p w:rsidR="00780161" w:rsidRPr="006A4771" w:rsidRDefault="00780161" w:rsidP="006A4771">
      <w:pPr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80161" w:rsidRPr="006A4771" w:rsidSect="008971B9">
          <w:headerReference w:type="default" r:id="rId6"/>
          <w:headerReference w:type="first" r:id="rId7"/>
          <w:footerReference w:type="first" r:id="rId8"/>
          <w:pgSz w:w="16840" w:h="11910" w:orient="landscape"/>
          <w:pgMar w:top="851" w:right="851" w:bottom="851" w:left="851" w:header="454" w:footer="454" w:gutter="0"/>
          <w:pgNumType w:start="1"/>
          <w:cols w:space="720"/>
          <w:titlePg/>
          <w:docGrid w:linePitch="299"/>
        </w:sectPr>
      </w:pPr>
    </w:p>
    <w:p w:rsidR="00780161" w:rsidRPr="006A4771" w:rsidRDefault="00780161" w:rsidP="006A4771">
      <w:pPr>
        <w:ind w:firstLine="709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r w:rsidRPr="006A4771">
        <w:rPr>
          <w:position w:val="9"/>
          <w:sz w:val="16"/>
          <w:lang w:val="ru-RU"/>
        </w:rPr>
        <w:t xml:space="preserve">1) </w:t>
      </w:r>
      <w:r w:rsidRPr="006A4771">
        <w:rPr>
          <w:spacing w:val="32"/>
          <w:position w:val="9"/>
          <w:sz w:val="16"/>
          <w:lang w:val="ru-RU"/>
        </w:rPr>
        <w:t xml:space="preserve"> </w:t>
      </w:r>
      <w:r w:rsidRPr="006A4771">
        <w:rPr>
          <w:spacing w:val="-1"/>
          <w:lang w:val="ru-RU"/>
        </w:rPr>
        <w:t>вирион</w:t>
      </w:r>
      <w:r w:rsidRPr="006A4771">
        <w:rPr>
          <w:spacing w:val="54"/>
          <w:lang w:val="ru-RU"/>
        </w:rPr>
        <w:t xml:space="preserve"> </w:t>
      </w:r>
      <w:r w:rsidR="00EC3C59">
        <w:rPr>
          <w:lang w:val="ru-RU"/>
        </w:rPr>
        <w:t>–</w:t>
      </w:r>
      <w:r w:rsidRPr="006A4771">
        <w:rPr>
          <w:spacing w:val="52"/>
          <w:lang w:val="ru-RU"/>
        </w:rPr>
        <w:t xml:space="preserve"> </w:t>
      </w:r>
      <w:r w:rsidRPr="006A4771">
        <w:rPr>
          <w:spacing w:val="-1"/>
          <w:lang w:val="ru-RU"/>
        </w:rPr>
        <w:t>полноценная</w:t>
      </w:r>
      <w:r w:rsidRPr="006A4771">
        <w:rPr>
          <w:spacing w:val="52"/>
          <w:lang w:val="ru-RU"/>
        </w:rPr>
        <w:t xml:space="preserve"> </w:t>
      </w:r>
      <w:r w:rsidRPr="006A4771">
        <w:rPr>
          <w:spacing w:val="-1"/>
          <w:lang w:val="ru-RU"/>
        </w:rPr>
        <w:t>вирусная</w:t>
      </w:r>
      <w:r w:rsidRPr="006A4771">
        <w:rPr>
          <w:spacing w:val="52"/>
          <w:lang w:val="ru-RU"/>
        </w:rPr>
        <w:t xml:space="preserve"> </w:t>
      </w:r>
      <w:r w:rsidRPr="006A4771">
        <w:rPr>
          <w:spacing w:val="-1"/>
          <w:lang w:val="ru-RU"/>
        </w:rPr>
        <w:t>частица,</w:t>
      </w:r>
      <w:r w:rsidRPr="006A4771">
        <w:rPr>
          <w:spacing w:val="52"/>
          <w:lang w:val="ru-RU"/>
        </w:rPr>
        <w:t xml:space="preserve"> </w:t>
      </w:r>
      <w:r w:rsidRPr="006A4771">
        <w:rPr>
          <w:spacing w:val="-1"/>
          <w:lang w:val="ru-RU"/>
        </w:rPr>
        <w:t>состоящая</w:t>
      </w:r>
      <w:r w:rsidRPr="006A4771">
        <w:rPr>
          <w:spacing w:val="52"/>
          <w:lang w:val="ru-RU"/>
        </w:rPr>
        <w:t xml:space="preserve"> </w:t>
      </w:r>
      <w:r w:rsidRPr="006A4771">
        <w:rPr>
          <w:lang w:val="ru-RU"/>
        </w:rPr>
        <w:t>из</w:t>
      </w:r>
      <w:r w:rsidRPr="006A4771">
        <w:rPr>
          <w:spacing w:val="53"/>
          <w:lang w:val="ru-RU"/>
        </w:rPr>
        <w:t xml:space="preserve"> </w:t>
      </w:r>
      <w:r w:rsidRPr="006A4771">
        <w:rPr>
          <w:spacing w:val="-1"/>
          <w:lang w:val="ru-RU"/>
        </w:rPr>
        <w:t>нуклеиновой</w:t>
      </w:r>
      <w:r w:rsidRPr="006A4771">
        <w:rPr>
          <w:spacing w:val="53"/>
          <w:lang w:val="ru-RU"/>
        </w:rPr>
        <w:t xml:space="preserve"> </w:t>
      </w:r>
      <w:r w:rsidRPr="006A4771">
        <w:rPr>
          <w:spacing w:val="-1"/>
          <w:lang w:val="ru-RU"/>
        </w:rPr>
        <w:t>кислоты</w:t>
      </w:r>
      <w:r w:rsidRPr="006A4771">
        <w:rPr>
          <w:spacing w:val="49"/>
          <w:lang w:val="ru-RU"/>
        </w:rPr>
        <w:t xml:space="preserve"> </w:t>
      </w:r>
      <w:r w:rsidRPr="006A4771">
        <w:rPr>
          <w:lang w:val="ru-RU"/>
        </w:rPr>
        <w:t>и</w:t>
      </w:r>
      <w:r w:rsidRPr="006A4771">
        <w:rPr>
          <w:spacing w:val="53"/>
          <w:lang w:val="ru-RU"/>
        </w:rPr>
        <w:t xml:space="preserve"> </w:t>
      </w:r>
      <w:proofErr w:type="spellStart"/>
      <w:r w:rsidRPr="006A4771">
        <w:rPr>
          <w:spacing w:val="-2"/>
          <w:lang w:val="ru-RU"/>
        </w:rPr>
        <w:t>капсида</w:t>
      </w:r>
      <w:proofErr w:type="spellEnd"/>
      <w:r w:rsidRPr="006A4771">
        <w:rPr>
          <w:spacing w:val="51"/>
          <w:lang w:val="ru-RU"/>
        </w:rPr>
        <w:t xml:space="preserve"> </w:t>
      </w:r>
      <w:r w:rsidRPr="006A4771">
        <w:rPr>
          <w:spacing w:val="-1"/>
          <w:lang w:val="ru-RU"/>
        </w:rPr>
        <w:t>(оболочки,</w:t>
      </w:r>
      <w:r w:rsidRPr="006A4771">
        <w:rPr>
          <w:spacing w:val="52"/>
          <w:lang w:val="ru-RU"/>
        </w:rPr>
        <w:t xml:space="preserve"> </w:t>
      </w:r>
      <w:r w:rsidRPr="006A4771">
        <w:rPr>
          <w:spacing w:val="-1"/>
          <w:lang w:val="ru-RU"/>
        </w:rPr>
        <w:t>состоящей</w:t>
      </w:r>
      <w:r w:rsidRPr="006A4771">
        <w:rPr>
          <w:spacing w:val="53"/>
          <w:lang w:val="ru-RU"/>
        </w:rPr>
        <w:t xml:space="preserve"> </w:t>
      </w:r>
      <w:r w:rsidRPr="006A4771">
        <w:rPr>
          <w:spacing w:val="-1"/>
          <w:lang w:val="ru-RU"/>
        </w:rPr>
        <w:t>из</w:t>
      </w:r>
      <w:r w:rsidRPr="006A4771">
        <w:rPr>
          <w:spacing w:val="53"/>
          <w:lang w:val="ru-RU"/>
        </w:rPr>
        <w:t xml:space="preserve"> </w:t>
      </w:r>
      <w:r w:rsidRPr="006A4771">
        <w:rPr>
          <w:spacing w:val="-1"/>
          <w:lang w:val="ru-RU"/>
        </w:rPr>
        <w:t>белка</w:t>
      </w:r>
      <w:r w:rsidRPr="006A4771">
        <w:rPr>
          <w:spacing w:val="51"/>
          <w:lang w:val="ru-RU"/>
        </w:rPr>
        <w:t xml:space="preserve"> </w:t>
      </w:r>
      <w:r w:rsidRPr="006A4771">
        <w:rPr>
          <w:lang w:val="ru-RU"/>
        </w:rPr>
        <w:t>и,</w:t>
      </w:r>
      <w:r w:rsidRPr="006A4771">
        <w:rPr>
          <w:spacing w:val="50"/>
          <w:lang w:val="ru-RU"/>
        </w:rPr>
        <w:t xml:space="preserve"> </w:t>
      </w:r>
      <w:r w:rsidRPr="006A4771">
        <w:rPr>
          <w:spacing w:val="-1"/>
          <w:lang w:val="ru-RU"/>
        </w:rPr>
        <w:t>реже,</w:t>
      </w:r>
      <w:r w:rsidRPr="006A4771">
        <w:rPr>
          <w:spacing w:val="121"/>
          <w:lang w:val="ru-RU"/>
        </w:rPr>
        <w:t xml:space="preserve"> </w:t>
      </w:r>
      <w:r w:rsidRPr="006A4771">
        <w:rPr>
          <w:spacing w:val="-1"/>
          <w:lang w:val="ru-RU"/>
        </w:rPr>
        <w:t xml:space="preserve">липидов) </w:t>
      </w:r>
      <w:r w:rsidRPr="006A4771">
        <w:rPr>
          <w:lang w:val="ru-RU"/>
        </w:rPr>
        <w:t xml:space="preserve">и </w:t>
      </w:r>
      <w:r w:rsidRPr="006A4771">
        <w:rPr>
          <w:spacing w:val="-1"/>
          <w:lang w:val="ru-RU"/>
        </w:rPr>
        <w:t>находящаяся</w:t>
      </w:r>
      <w:r w:rsidRPr="006A4771">
        <w:rPr>
          <w:lang w:val="ru-RU"/>
        </w:rPr>
        <w:t xml:space="preserve"> вне</w:t>
      </w:r>
      <w:r w:rsidRPr="006A4771">
        <w:rPr>
          <w:spacing w:val="-1"/>
          <w:lang w:val="ru-RU"/>
        </w:rPr>
        <w:t xml:space="preserve"> </w:t>
      </w:r>
      <w:r w:rsidRPr="006A4771">
        <w:rPr>
          <w:lang w:val="ru-RU"/>
        </w:rPr>
        <w:t xml:space="preserve">живой </w:t>
      </w:r>
      <w:r w:rsidRPr="006A4771">
        <w:rPr>
          <w:spacing w:val="-1"/>
          <w:lang w:val="ru-RU"/>
        </w:rPr>
        <w:t>клетки.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r w:rsidRPr="006A4771">
        <w:rPr>
          <w:position w:val="9"/>
          <w:sz w:val="16"/>
          <w:lang w:val="ru-RU"/>
        </w:rPr>
        <w:t>2)</w:t>
      </w:r>
      <w:r w:rsidRPr="006A4771">
        <w:rPr>
          <w:spacing w:val="19"/>
          <w:position w:val="9"/>
          <w:sz w:val="16"/>
          <w:lang w:val="ru-RU"/>
        </w:rPr>
        <w:t xml:space="preserve"> </w:t>
      </w:r>
      <w:r w:rsidRPr="006A4771">
        <w:rPr>
          <w:spacing w:val="-1"/>
          <w:lang w:val="ru-RU"/>
        </w:rPr>
        <w:t>инфицирующая</w:t>
      </w:r>
      <w:r w:rsidRPr="006A4771">
        <w:rPr>
          <w:lang w:val="ru-RU"/>
        </w:rPr>
        <w:t xml:space="preserve"> доза </w:t>
      </w:r>
      <w:r w:rsidR="00EC3C59">
        <w:rPr>
          <w:lang w:val="ru-RU"/>
        </w:rPr>
        <w:t>–</w:t>
      </w:r>
      <w:r w:rsidRPr="006A4771">
        <w:rPr>
          <w:spacing w:val="1"/>
          <w:lang w:val="ru-RU"/>
        </w:rPr>
        <w:t xml:space="preserve"> </w:t>
      </w:r>
      <w:r w:rsidRPr="006A4771">
        <w:rPr>
          <w:spacing w:val="-1"/>
          <w:lang w:val="ru-RU"/>
        </w:rPr>
        <w:t>минимальное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количество</w:t>
      </w:r>
      <w:r w:rsidRPr="006A4771">
        <w:rPr>
          <w:lang w:val="ru-RU"/>
        </w:rPr>
        <w:t xml:space="preserve"> патогена</w:t>
      </w:r>
      <w:r w:rsidRPr="006A4771">
        <w:rPr>
          <w:spacing w:val="-1"/>
          <w:lang w:val="ru-RU"/>
        </w:rPr>
        <w:t xml:space="preserve"> (вирионов,</w:t>
      </w:r>
      <w:r w:rsidRPr="006A4771">
        <w:rPr>
          <w:spacing w:val="-3"/>
          <w:lang w:val="ru-RU"/>
        </w:rPr>
        <w:t xml:space="preserve"> </w:t>
      </w:r>
      <w:r w:rsidRPr="006A4771">
        <w:rPr>
          <w:spacing w:val="-1"/>
          <w:lang w:val="ru-RU"/>
        </w:rPr>
        <w:t>бактерий),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 xml:space="preserve">вызывающее </w:t>
      </w:r>
      <w:r w:rsidRPr="006A4771">
        <w:rPr>
          <w:lang w:val="ru-RU"/>
        </w:rPr>
        <w:t>развитие</w:t>
      </w:r>
      <w:r w:rsidRPr="006A4771">
        <w:rPr>
          <w:spacing w:val="-1"/>
          <w:lang w:val="ru-RU"/>
        </w:rPr>
        <w:t xml:space="preserve"> инфекции</w:t>
      </w:r>
      <w:r w:rsidRPr="006A4771">
        <w:rPr>
          <w:spacing w:val="3"/>
          <w:lang w:val="ru-RU"/>
        </w:rPr>
        <w:t xml:space="preserve"> </w:t>
      </w:r>
      <w:r w:rsidRPr="006A4771">
        <w:rPr>
          <w:lang w:val="ru-RU"/>
        </w:rPr>
        <w:t>у</w:t>
      </w:r>
      <w:r w:rsidRPr="006A4771">
        <w:rPr>
          <w:spacing w:val="-6"/>
          <w:lang w:val="ru-RU"/>
        </w:rPr>
        <w:t xml:space="preserve"> </w:t>
      </w:r>
      <w:r w:rsidRPr="006A4771">
        <w:rPr>
          <w:spacing w:val="-1"/>
          <w:lang w:val="ru-RU"/>
        </w:rPr>
        <w:t>организма.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r w:rsidRPr="006A4771">
        <w:rPr>
          <w:position w:val="9"/>
          <w:sz w:val="16"/>
          <w:lang w:val="ru-RU"/>
        </w:rPr>
        <w:t>3)</w:t>
      </w:r>
      <w:r w:rsidRPr="006A4771">
        <w:rPr>
          <w:spacing w:val="26"/>
          <w:position w:val="9"/>
          <w:sz w:val="16"/>
          <w:lang w:val="ru-RU"/>
        </w:rPr>
        <w:t xml:space="preserve"> </w:t>
      </w:r>
      <w:r w:rsidRPr="006A4771">
        <w:rPr>
          <w:spacing w:val="-1"/>
          <w:lang w:val="ru-RU"/>
        </w:rPr>
        <w:t>инфицирующая</w:t>
      </w:r>
      <w:r w:rsidRPr="006A4771">
        <w:rPr>
          <w:spacing w:val="6"/>
          <w:lang w:val="ru-RU"/>
        </w:rPr>
        <w:t xml:space="preserve"> </w:t>
      </w:r>
      <w:r w:rsidRPr="006A4771">
        <w:rPr>
          <w:lang w:val="ru-RU"/>
        </w:rPr>
        <w:t>доза</w:t>
      </w:r>
      <w:r w:rsidRPr="006A4771">
        <w:rPr>
          <w:spacing w:val="8"/>
          <w:lang w:val="ru-RU"/>
        </w:rPr>
        <w:t xml:space="preserve"> </w:t>
      </w:r>
      <w:r w:rsidRPr="006A4771">
        <w:rPr>
          <w:spacing w:val="-1"/>
          <w:lang w:val="ru-RU"/>
        </w:rPr>
        <w:t>средняя</w:t>
      </w:r>
      <w:r w:rsidRPr="006A4771">
        <w:rPr>
          <w:spacing w:val="9"/>
          <w:lang w:val="ru-RU"/>
        </w:rPr>
        <w:t xml:space="preserve"> </w:t>
      </w:r>
      <w:r w:rsidR="00EC3C59">
        <w:rPr>
          <w:lang w:val="ru-RU"/>
        </w:rPr>
        <w:t>–</w:t>
      </w:r>
      <w:r w:rsidRPr="006A4771">
        <w:rPr>
          <w:spacing w:val="6"/>
          <w:lang w:val="ru-RU"/>
        </w:rPr>
        <w:t xml:space="preserve"> </w:t>
      </w:r>
      <w:r w:rsidRPr="006A4771">
        <w:rPr>
          <w:spacing w:val="-1"/>
          <w:lang w:val="ru-RU"/>
        </w:rPr>
        <w:t>количество</w:t>
      </w:r>
      <w:r w:rsidRPr="006A4771">
        <w:rPr>
          <w:spacing w:val="7"/>
          <w:lang w:val="ru-RU"/>
        </w:rPr>
        <w:t xml:space="preserve"> </w:t>
      </w:r>
      <w:r w:rsidRPr="006A4771">
        <w:rPr>
          <w:spacing w:val="-1"/>
          <w:lang w:val="ru-RU"/>
        </w:rPr>
        <w:t>патогена</w:t>
      </w:r>
      <w:r w:rsidRPr="006A4771">
        <w:rPr>
          <w:spacing w:val="6"/>
          <w:lang w:val="ru-RU"/>
        </w:rPr>
        <w:t xml:space="preserve"> </w:t>
      </w:r>
      <w:r w:rsidRPr="006A4771">
        <w:rPr>
          <w:spacing w:val="-1"/>
          <w:lang w:val="ru-RU"/>
        </w:rPr>
        <w:t>(вируса,</w:t>
      </w:r>
      <w:r w:rsidRPr="006A4771">
        <w:rPr>
          <w:spacing w:val="9"/>
          <w:lang w:val="ru-RU"/>
        </w:rPr>
        <w:t xml:space="preserve"> </w:t>
      </w:r>
      <w:r w:rsidRPr="006A4771">
        <w:rPr>
          <w:spacing w:val="-1"/>
          <w:lang w:val="ru-RU"/>
        </w:rPr>
        <w:t>бактерии,</w:t>
      </w:r>
      <w:r w:rsidRPr="006A4771">
        <w:rPr>
          <w:spacing w:val="6"/>
          <w:lang w:val="ru-RU"/>
        </w:rPr>
        <w:t xml:space="preserve"> </w:t>
      </w:r>
      <w:r w:rsidRPr="006A4771">
        <w:rPr>
          <w:lang w:val="ru-RU"/>
        </w:rPr>
        <w:t>гриба</w:t>
      </w:r>
      <w:r w:rsidRPr="006A4771">
        <w:rPr>
          <w:spacing w:val="6"/>
          <w:lang w:val="ru-RU"/>
        </w:rPr>
        <w:t xml:space="preserve"> </w:t>
      </w:r>
      <w:r w:rsidRPr="006A4771">
        <w:rPr>
          <w:lang w:val="ru-RU"/>
        </w:rPr>
        <w:t>и</w:t>
      </w:r>
      <w:r w:rsidRPr="006A4771">
        <w:rPr>
          <w:spacing w:val="5"/>
          <w:lang w:val="ru-RU"/>
        </w:rPr>
        <w:t xml:space="preserve"> </w:t>
      </w:r>
      <w:r w:rsidRPr="006A4771">
        <w:rPr>
          <w:lang w:val="ru-RU"/>
        </w:rPr>
        <w:t>пр.),</w:t>
      </w:r>
      <w:r w:rsidRPr="006A4771">
        <w:rPr>
          <w:spacing w:val="6"/>
          <w:lang w:val="ru-RU"/>
        </w:rPr>
        <w:t xml:space="preserve"> </w:t>
      </w:r>
      <w:r w:rsidRPr="006A4771">
        <w:rPr>
          <w:spacing w:val="-1"/>
          <w:lang w:val="ru-RU"/>
        </w:rPr>
        <w:t>которое</w:t>
      </w:r>
      <w:r w:rsidRPr="006A4771">
        <w:rPr>
          <w:spacing w:val="6"/>
          <w:lang w:val="ru-RU"/>
        </w:rPr>
        <w:t xml:space="preserve"> </w:t>
      </w:r>
      <w:r w:rsidRPr="006A4771">
        <w:rPr>
          <w:spacing w:val="-1"/>
          <w:lang w:val="ru-RU"/>
        </w:rPr>
        <w:t>может</w:t>
      </w:r>
      <w:r w:rsidRPr="006A4771">
        <w:rPr>
          <w:spacing w:val="7"/>
          <w:lang w:val="ru-RU"/>
        </w:rPr>
        <w:t xml:space="preserve"> </w:t>
      </w:r>
      <w:r w:rsidRPr="006A4771">
        <w:rPr>
          <w:spacing w:val="-1"/>
          <w:lang w:val="ru-RU"/>
        </w:rPr>
        <w:t>вызвать</w:t>
      </w:r>
      <w:r w:rsidRPr="006A4771">
        <w:rPr>
          <w:spacing w:val="8"/>
          <w:lang w:val="ru-RU"/>
        </w:rPr>
        <w:t xml:space="preserve"> </w:t>
      </w:r>
      <w:r w:rsidRPr="006A4771">
        <w:rPr>
          <w:spacing w:val="-1"/>
          <w:lang w:val="ru-RU"/>
        </w:rPr>
        <w:t>развитие</w:t>
      </w:r>
      <w:r w:rsidRPr="006A4771">
        <w:rPr>
          <w:spacing w:val="6"/>
          <w:lang w:val="ru-RU"/>
        </w:rPr>
        <w:t xml:space="preserve"> </w:t>
      </w:r>
      <w:r w:rsidRPr="006A4771">
        <w:rPr>
          <w:spacing w:val="-1"/>
          <w:lang w:val="ru-RU"/>
        </w:rPr>
        <w:t>инфекции</w:t>
      </w:r>
      <w:r w:rsidRPr="006A4771">
        <w:rPr>
          <w:spacing w:val="10"/>
          <w:lang w:val="ru-RU"/>
        </w:rPr>
        <w:t xml:space="preserve"> </w:t>
      </w:r>
      <w:r w:rsidRPr="006A4771">
        <w:rPr>
          <w:lang w:val="ru-RU"/>
        </w:rPr>
        <w:t>у</w:t>
      </w:r>
      <w:r w:rsidRPr="006A4771">
        <w:rPr>
          <w:spacing w:val="2"/>
          <w:lang w:val="ru-RU"/>
        </w:rPr>
        <w:t xml:space="preserve"> </w:t>
      </w:r>
      <w:r w:rsidRPr="006A4771">
        <w:rPr>
          <w:lang w:val="ru-RU"/>
        </w:rPr>
        <w:t>50</w:t>
      </w:r>
      <w:r w:rsidRPr="006A4771">
        <w:rPr>
          <w:spacing w:val="9"/>
          <w:lang w:val="ru-RU"/>
        </w:rPr>
        <w:t xml:space="preserve"> </w:t>
      </w:r>
      <w:r w:rsidRPr="006A4771">
        <w:rPr>
          <w:lang w:val="ru-RU"/>
        </w:rPr>
        <w:t>%</w:t>
      </w:r>
      <w:r w:rsidRPr="006A4771">
        <w:rPr>
          <w:spacing w:val="115"/>
          <w:lang w:val="ru-RU"/>
        </w:rPr>
        <w:t xml:space="preserve"> </w:t>
      </w:r>
      <w:r w:rsidRPr="006A4771">
        <w:rPr>
          <w:spacing w:val="-1"/>
          <w:lang w:val="ru-RU"/>
        </w:rPr>
        <w:t>организмов,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чувствительных</w:t>
      </w:r>
      <w:r w:rsidRPr="006A4771">
        <w:rPr>
          <w:spacing w:val="2"/>
          <w:lang w:val="ru-RU"/>
        </w:rPr>
        <w:t xml:space="preserve"> </w:t>
      </w:r>
      <w:r w:rsidRPr="006A4771">
        <w:rPr>
          <w:lang w:val="ru-RU"/>
        </w:rPr>
        <w:t xml:space="preserve">к </w:t>
      </w:r>
      <w:r w:rsidRPr="006A4771">
        <w:rPr>
          <w:spacing w:val="-1"/>
          <w:lang w:val="ru-RU"/>
        </w:rPr>
        <w:t>данному</w:t>
      </w:r>
      <w:r w:rsidRPr="006A4771">
        <w:rPr>
          <w:spacing w:val="-5"/>
          <w:lang w:val="ru-RU"/>
        </w:rPr>
        <w:t xml:space="preserve"> </w:t>
      </w:r>
      <w:r w:rsidRPr="006A4771">
        <w:rPr>
          <w:lang w:val="ru-RU"/>
        </w:rPr>
        <w:t>патогену.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r w:rsidRPr="006A4771">
        <w:rPr>
          <w:position w:val="9"/>
          <w:sz w:val="16"/>
          <w:lang w:val="ru-RU"/>
        </w:rPr>
        <w:t>4)</w:t>
      </w:r>
      <w:r w:rsidRPr="006A4771">
        <w:rPr>
          <w:spacing w:val="19"/>
          <w:position w:val="9"/>
          <w:sz w:val="16"/>
          <w:lang w:val="ru-RU"/>
        </w:rPr>
        <w:t xml:space="preserve"> </w:t>
      </w:r>
      <w:r w:rsidRPr="006A4771">
        <w:rPr>
          <w:spacing w:val="-1"/>
          <w:lang w:val="ru-RU"/>
        </w:rPr>
        <w:t>тканевая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цитопатогенная</w:t>
      </w:r>
      <w:r w:rsidR="00EC3C59">
        <w:rPr>
          <w:lang w:val="ru-RU"/>
        </w:rPr>
        <w:t xml:space="preserve"> доза –</w:t>
      </w:r>
      <w:r w:rsidRPr="006A4771">
        <w:rPr>
          <w:spacing w:val="-1"/>
          <w:lang w:val="ru-RU"/>
        </w:rPr>
        <w:t xml:space="preserve"> </w:t>
      </w:r>
      <w:r w:rsidRPr="006A4771">
        <w:rPr>
          <w:lang w:val="ru-RU"/>
        </w:rPr>
        <w:t>доза</w:t>
      </w:r>
      <w:r w:rsidRPr="006A4771">
        <w:rPr>
          <w:spacing w:val="-1"/>
          <w:lang w:val="ru-RU"/>
        </w:rPr>
        <w:t xml:space="preserve"> инфекционного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агента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(вирионов,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бактерий),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вызывающая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гибель</w:t>
      </w:r>
      <w:r w:rsidRPr="006A4771">
        <w:rPr>
          <w:lang w:val="ru-RU"/>
        </w:rPr>
        <w:t xml:space="preserve"> 50%</w:t>
      </w:r>
      <w:r w:rsidRPr="006A4771">
        <w:rPr>
          <w:spacing w:val="-1"/>
          <w:lang w:val="ru-RU"/>
        </w:rPr>
        <w:t xml:space="preserve"> клеточной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культуры.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r w:rsidRPr="006A4771">
        <w:rPr>
          <w:position w:val="9"/>
          <w:sz w:val="16"/>
          <w:lang w:val="ru-RU"/>
        </w:rPr>
        <w:t>5)</w:t>
      </w:r>
      <w:r w:rsidRPr="006A4771">
        <w:rPr>
          <w:spacing w:val="18"/>
          <w:position w:val="9"/>
          <w:sz w:val="16"/>
          <w:lang w:val="ru-RU"/>
        </w:rPr>
        <w:t xml:space="preserve"> </w:t>
      </w:r>
      <w:r w:rsidRPr="006A4771">
        <w:rPr>
          <w:spacing w:val="-1"/>
          <w:lang w:val="ru-RU"/>
        </w:rPr>
        <w:t xml:space="preserve"> Последовательность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нуклеотидов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ДНК</w:t>
      </w:r>
      <w:r w:rsidRPr="006A4771">
        <w:rPr>
          <w:lang w:val="ru-RU"/>
        </w:rPr>
        <w:t xml:space="preserve"> или РНК, </w:t>
      </w:r>
      <w:r w:rsidRPr="006A4771">
        <w:rPr>
          <w:spacing w:val="-1"/>
          <w:lang w:val="ru-RU"/>
        </w:rPr>
        <w:t xml:space="preserve">определяется </w:t>
      </w:r>
      <w:r w:rsidRPr="006A4771">
        <w:rPr>
          <w:lang w:val="ru-RU"/>
        </w:rPr>
        <w:t>как</w:t>
      </w:r>
      <w:r w:rsidRPr="006A4771">
        <w:rPr>
          <w:spacing w:val="4"/>
          <w:lang w:val="ru-RU"/>
        </w:rPr>
        <w:t xml:space="preserve"> </w:t>
      </w:r>
      <w:proofErr w:type="spellStart"/>
      <w:r>
        <w:rPr>
          <w:spacing w:val="-1"/>
        </w:rPr>
        <w:t>Seq</w:t>
      </w:r>
      <w:proofErr w:type="spellEnd"/>
      <w:r w:rsidRPr="006A4771">
        <w:rPr>
          <w:spacing w:val="-1"/>
          <w:lang w:val="ru-RU"/>
        </w:rPr>
        <w:t>=(</w:t>
      </w:r>
      <w:proofErr w:type="gramStart"/>
      <w:r>
        <w:rPr>
          <w:spacing w:val="-1"/>
        </w:rPr>
        <w:t>n</w:t>
      </w:r>
      <w:r w:rsidRPr="006A4771">
        <w:rPr>
          <w:spacing w:val="-1"/>
          <w:lang w:val="ru-RU"/>
        </w:rPr>
        <w:t>;</w:t>
      </w:r>
      <w:r>
        <w:rPr>
          <w:spacing w:val="-1"/>
        </w:rPr>
        <w:t>Y</w:t>
      </w:r>
      <w:proofErr w:type="gramEnd"/>
      <w:r w:rsidRPr="006A4771">
        <w:rPr>
          <w:spacing w:val="-1"/>
          <w:lang w:val="ru-RU"/>
        </w:rPr>
        <w:t>),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где:</w:t>
      </w:r>
    </w:p>
    <w:p w:rsidR="00780161" w:rsidRPr="006A4771" w:rsidRDefault="00780161" w:rsidP="00124866">
      <w:pPr>
        <w:spacing w:line="30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rFonts w:cs="Times New Roman"/>
          <w:lang w:val="ru-RU"/>
        </w:rPr>
      </w:pPr>
      <w:r>
        <w:rPr>
          <w:rFonts w:cs="Times New Roman"/>
        </w:rPr>
        <w:t>n</w:t>
      </w:r>
      <w:r w:rsidR="00EC3C59">
        <w:rPr>
          <w:rFonts w:cs="Times New Roman"/>
          <w:spacing w:val="14"/>
          <w:lang w:val="ru-RU"/>
        </w:rPr>
        <w:t xml:space="preserve"> </w:t>
      </w:r>
      <w:r w:rsidRPr="006A4771">
        <w:rPr>
          <w:lang w:val="ru-RU"/>
        </w:rPr>
        <w:t xml:space="preserve">– </w:t>
      </w:r>
      <w:proofErr w:type="gramStart"/>
      <w:r w:rsidRPr="006A4771">
        <w:rPr>
          <w:spacing w:val="-1"/>
          <w:lang w:val="ru-RU"/>
        </w:rPr>
        <w:t>порядковый</w:t>
      </w:r>
      <w:proofErr w:type="gramEnd"/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номер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нуклеотида</w:t>
      </w:r>
      <w:r w:rsidRPr="006A4771">
        <w:rPr>
          <w:lang w:val="ru-RU"/>
        </w:rPr>
        <w:t xml:space="preserve"> в </w:t>
      </w:r>
      <w:r w:rsidRPr="006A4771">
        <w:rPr>
          <w:spacing w:val="-1"/>
          <w:lang w:val="ru-RU"/>
        </w:rPr>
        <w:t>последовательности,</w:t>
      </w:r>
      <w:r w:rsidRPr="006A4771">
        <w:rPr>
          <w:spacing w:val="15"/>
          <w:lang w:val="ru-RU"/>
        </w:rPr>
        <w:t xml:space="preserve"> </w:t>
      </w:r>
      <w:r w:rsidRPr="006A4771">
        <w:rPr>
          <w:spacing w:val="-1"/>
          <w:lang w:val="ru-RU"/>
        </w:rPr>
        <w:t>натуральное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число</w:t>
      </w:r>
      <w:r w:rsidRPr="006A4771">
        <w:rPr>
          <w:lang w:val="ru-RU"/>
        </w:rPr>
        <w:t xml:space="preserve"> от </w:t>
      </w:r>
      <w:r w:rsidR="00EC3C59">
        <w:rPr>
          <w:lang w:val="ru-RU"/>
        </w:rPr>
        <w:t>1</w:t>
      </w:r>
      <w:r w:rsidRPr="006A4771">
        <w:rPr>
          <w:spacing w:val="14"/>
          <w:lang w:val="ru-RU"/>
        </w:rPr>
        <w:t xml:space="preserve"> </w:t>
      </w:r>
      <w:r w:rsidR="00EC3C59">
        <w:rPr>
          <w:lang w:val="ru-RU"/>
        </w:rPr>
        <w:t>до</w:t>
      </w:r>
      <w:r w:rsidRPr="006A4771">
        <w:rPr>
          <w:spacing w:val="20"/>
          <w:lang w:val="ru-RU"/>
        </w:rPr>
        <w:t xml:space="preserve"> </w:t>
      </w:r>
      <w:r>
        <w:rPr>
          <w:rFonts w:cs="Times New Roman"/>
        </w:rPr>
        <w:t>N</w:t>
      </w:r>
      <w:r w:rsidRPr="006A4771">
        <w:rPr>
          <w:rFonts w:cs="Times New Roman"/>
          <w:spacing w:val="13"/>
          <w:lang w:val="ru-RU"/>
        </w:rPr>
        <w:t xml:space="preserve"> </w:t>
      </w:r>
      <w:r w:rsidRPr="006A4771">
        <w:rPr>
          <w:rFonts w:cs="Times New Roman"/>
          <w:spacing w:val="-1"/>
          <w:lang w:val="ru-RU"/>
        </w:rPr>
        <w:t>(</w:t>
      </w:r>
      <w:r>
        <w:rPr>
          <w:rFonts w:cs="Times New Roman"/>
          <w:spacing w:val="-1"/>
        </w:rPr>
        <w:t>N</w:t>
      </w:r>
      <w:r w:rsidRPr="006A4771">
        <w:rPr>
          <w:rFonts w:cs="Times New Roman"/>
          <w:spacing w:val="16"/>
          <w:lang w:val="ru-RU"/>
        </w:rPr>
        <w:t xml:space="preserve"> </w:t>
      </w:r>
      <w:r w:rsidR="00EC3C59">
        <w:rPr>
          <w:rFonts w:cs="Times New Roman"/>
          <w:lang w:val="ru-RU"/>
        </w:rPr>
        <w:t>–</w:t>
      </w:r>
      <w:r w:rsidRPr="006A4771">
        <w:rPr>
          <w:rFonts w:cs="Times New Roman"/>
          <w:spacing w:val="13"/>
          <w:lang w:val="ru-RU"/>
        </w:rPr>
        <w:t xml:space="preserve"> </w:t>
      </w:r>
      <w:r w:rsidRPr="006A4771">
        <w:rPr>
          <w:spacing w:val="-1"/>
          <w:lang w:val="ru-RU"/>
        </w:rPr>
        <w:t>размер</w:t>
      </w:r>
      <w:r w:rsidRPr="006A4771">
        <w:rPr>
          <w:spacing w:val="15"/>
          <w:lang w:val="ru-RU"/>
        </w:rPr>
        <w:t xml:space="preserve"> </w:t>
      </w:r>
      <w:r w:rsidRPr="006A4771">
        <w:rPr>
          <w:lang w:val="ru-RU"/>
        </w:rPr>
        <w:t xml:space="preserve">фрагмента </w:t>
      </w:r>
      <w:r w:rsidRPr="006A4771">
        <w:rPr>
          <w:spacing w:val="-1"/>
          <w:lang w:val="ru-RU"/>
        </w:rPr>
        <w:t>специфической</w:t>
      </w:r>
      <w:r w:rsidRPr="006A4771">
        <w:rPr>
          <w:spacing w:val="119"/>
          <w:lang w:val="ru-RU"/>
        </w:rPr>
        <w:t xml:space="preserve"> </w:t>
      </w:r>
      <w:r w:rsidRPr="006A4771">
        <w:rPr>
          <w:spacing w:val="-1"/>
          <w:lang w:val="ru-RU"/>
        </w:rPr>
        <w:t>последовательности</w:t>
      </w:r>
      <w:r w:rsidRPr="006A4771">
        <w:rPr>
          <w:spacing w:val="1"/>
          <w:lang w:val="ru-RU"/>
        </w:rPr>
        <w:t xml:space="preserve"> </w:t>
      </w:r>
      <w:proofErr w:type="spellStart"/>
      <w:r w:rsidRPr="006A4771">
        <w:rPr>
          <w:spacing w:val="-1"/>
          <w:lang w:val="ru-RU"/>
        </w:rPr>
        <w:t>одноцепочечной</w:t>
      </w:r>
      <w:proofErr w:type="spellEnd"/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нуклеиновой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кислоты,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ДНК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или</w:t>
      </w:r>
      <w:r w:rsidRPr="006A4771">
        <w:rPr>
          <w:spacing w:val="-2"/>
          <w:lang w:val="ru-RU"/>
        </w:rPr>
        <w:t xml:space="preserve"> </w:t>
      </w:r>
      <w:r w:rsidRPr="006A4771">
        <w:rPr>
          <w:lang w:val="ru-RU"/>
        </w:rPr>
        <w:t xml:space="preserve">РНК, </w:t>
      </w:r>
      <w:proofErr w:type="spellStart"/>
      <w:r w:rsidRPr="006A4771">
        <w:rPr>
          <w:spacing w:val="-1"/>
          <w:lang w:val="ru-RU"/>
        </w:rPr>
        <w:t>двуцепочечной</w:t>
      </w:r>
      <w:proofErr w:type="spellEnd"/>
      <w:r w:rsidRPr="006A4771">
        <w:rPr>
          <w:lang w:val="ru-RU"/>
        </w:rPr>
        <w:t xml:space="preserve"> </w:t>
      </w:r>
      <w:r w:rsidRPr="006A4771">
        <w:rPr>
          <w:spacing w:val="1"/>
          <w:lang w:val="ru-RU"/>
        </w:rPr>
        <w:t>ДНК)</w:t>
      </w:r>
      <w:r w:rsidRPr="006A4771">
        <w:rPr>
          <w:rFonts w:cs="Times New Roman"/>
          <w:spacing w:val="1"/>
          <w:lang w:val="ru-RU"/>
        </w:rPr>
        <w:t>,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rFonts w:cs="Times New Roman"/>
          <w:lang w:val="ru-RU"/>
        </w:rPr>
      </w:pPr>
      <w:r>
        <w:rPr>
          <w:rFonts w:cs="Times New Roman"/>
        </w:rPr>
        <w:t>Y</w:t>
      </w:r>
      <w:r w:rsidRPr="006A4771">
        <w:rPr>
          <w:rFonts w:cs="Times New Roman"/>
          <w:spacing w:val="-1"/>
          <w:lang w:val="ru-RU"/>
        </w:rPr>
        <w:t xml:space="preserve"> </w:t>
      </w:r>
      <w:r w:rsidRPr="006A4771">
        <w:rPr>
          <w:lang w:val="ru-RU"/>
        </w:rPr>
        <w:t xml:space="preserve">– </w:t>
      </w:r>
      <w:proofErr w:type="gramStart"/>
      <w:r w:rsidRPr="006A4771">
        <w:rPr>
          <w:spacing w:val="-1"/>
          <w:lang w:val="ru-RU"/>
        </w:rPr>
        <w:t>обозначение</w:t>
      </w:r>
      <w:proofErr w:type="gramEnd"/>
      <w:r w:rsidRPr="006A4771">
        <w:rPr>
          <w:spacing w:val="-1"/>
          <w:lang w:val="ru-RU"/>
        </w:rPr>
        <w:t xml:space="preserve"> нуклеотида,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 xml:space="preserve">принимающее </w:t>
      </w:r>
      <w:r w:rsidRPr="006A4771">
        <w:rPr>
          <w:lang w:val="ru-RU"/>
        </w:rPr>
        <w:t xml:space="preserve">одно </w:t>
      </w:r>
      <w:r w:rsidRPr="006A4771">
        <w:rPr>
          <w:spacing w:val="-1"/>
          <w:lang w:val="ru-RU"/>
        </w:rPr>
        <w:t>из</w:t>
      </w:r>
      <w:r w:rsidRPr="006A4771">
        <w:rPr>
          <w:lang w:val="ru-RU"/>
        </w:rPr>
        <w:t xml:space="preserve"> 4 </w:t>
      </w:r>
      <w:r w:rsidRPr="006A4771">
        <w:rPr>
          <w:spacing w:val="-1"/>
          <w:lang w:val="ru-RU"/>
        </w:rPr>
        <w:t>значений</w:t>
      </w:r>
      <w:r w:rsidRPr="006A4771">
        <w:rPr>
          <w:lang w:val="ru-RU"/>
        </w:rPr>
        <w:t xml:space="preserve"> </w:t>
      </w:r>
      <w:r>
        <w:t>A</w:t>
      </w:r>
      <w:r w:rsidRPr="006A4771">
        <w:rPr>
          <w:lang w:val="ru-RU"/>
        </w:rPr>
        <w:t xml:space="preserve">, </w:t>
      </w:r>
      <w:r>
        <w:rPr>
          <w:spacing w:val="-1"/>
        </w:rPr>
        <w:t>G</w:t>
      </w:r>
      <w:r w:rsidRPr="006A4771">
        <w:rPr>
          <w:spacing w:val="-1"/>
          <w:lang w:val="ru-RU"/>
        </w:rPr>
        <w:t>,</w:t>
      </w:r>
      <w:r w:rsidRPr="006A4771">
        <w:rPr>
          <w:lang w:val="ru-RU"/>
        </w:rPr>
        <w:t xml:space="preserve"> </w:t>
      </w:r>
      <w:r>
        <w:t>C</w:t>
      </w:r>
      <w:r w:rsidRPr="006A4771">
        <w:rPr>
          <w:lang w:val="ru-RU"/>
        </w:rPr>
        <w:t xml:space="preserve">, </w:t>
      </w:r>
      <w:r>
        <w:t>T</w:t>
      </w:r>
      <w:r w:rsidRPr="006A4771">
        <w:rPr>
          <w:lang w:val="ru-RU"/>
        </w:rPr>
        <w:t>(</w:t>
      </w:r>
      <w:r>
        <w:rPr>
          <w:rFonts w:cs="Times New Roman"/>
        </w:rPr>
        <w:t>U</w:t>
      </w:r>
      <w:r w:rsidRPr="006A4771">
        <w:rPr>
          <w:rFonts w:cs="Times New Roman"/>
          <w:lang w:val="ru-RU"/>
        </w:rPr>
        <w:t>).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proofErr w:type="spellStart"/>
      <w:r>
        <w:rPr>
          <w:rFonts w:cs="Times New Roman"/>
          <w:spacing w:val="-1"/>
        </w:rPr>
        <w:t>Seq</w:t>
      </w:r>
      <w:proofErr w:type="spellEnd"/>
      <w:r w:rsidRPr="006A4771">
        <w:rPr>
          <w:rFonts w:cs="Times New Roman"/>
          <w:spacing w:val="-1"/>
          <w:lang w:val="ru-RU"/>
        </w:rPr>
        <w:t xml:space="preserve"> </w:t>
      </w:r>
      <w:r w:rsidRPr="006A4771">
        <w:rPr>
          <w:lang w:val="ru-RU"/>
        </w:rPr>
        <w:t>–</w:t>
      </w:r>
      <w:r w:rsidRPr="006A4771">
        <w:rPr>
          <w:spacing w:val="-1"/>
          <w:lang w:val="ru-RU"/>
        </w:rPr>
        <w:t xml:space="preserve"> </w:t>
      </w:r>
      <w:r w:rsidRPr="006A4771">
        <w:rPr>
          <w:lang w:val="ru-RU"/>
        </w:rPr>
        <w:t xml:space="preserve">порядок </w:t>
      </w:r>
      <w:r w:rsidRPr="006A4771">
        <w:rPr>
          <w:spacing w:val="-1"/>
          <w:lang w:val="ru-RU"/>
        </w:rPr>
        <w:t>нуклеотидов,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определяющий</w:t>
      </w:r>
      <w:r w:rsidRPr="006A4771">
        <w:rPr>
          <w:spacing w:val="-2"/>
          <w:lang w:val="ru-RU"/>
        </w:rPr>
        <w:t xml:space="preserve"> </w:t>
      </w:r>
      <w:r w:rsidRPr="006A4771">
        <w:rPr>
          <w:spacing w:val="-1"/>
          <w:lang w:val="ru-RU"/>
        </w:rPr>
        <w:t>их специфическую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последовательность</w:t>
      </w:r>
      <w:r w:rsidRPr="006A4771">
        <w:rPr>
          <w:spacing w:val="1"/>
          <w:lang w:val="ru-RU"/>
        </w:rPr>
        <w:t xml:space="preserve"> </w:t>
      </w:r>
      <w:r w:rsidRPr="006A4771">
        <w:rPr>
          <w:lang w:val="ru-RU"/>
        </w:rPr>
        <w:t xml:space="preserve">в </w:t>
      </w:r>
      <w:r w:rsidRPr="006A4771">
        <w:rPr>
          <w:spacing w:val="-1"/>
          <w:lang w:val="ru-RU"/>
        </w:rPr>
        <w:t>составе</w:t>
      </w:r>
      <w:r w:rsidRPr="006A4771">
        <w:rPr>
          <w:spacing w:val="1"/>
          <w:lang w:val="ru-RU"/>
        </w:rPr>
        <w:t xml:space="preserve"> </w:t>
      </w:r>
      <w:r w:rsidRPr="006A4771">
        <w:rPr>
          <w:spacing w:val="-1"/>
          <w:lang w:val="ru-RU"/>
        </w:rPr>
        <w:t>ДНК</w:t>
      </w:r>
      <w:r w:rsidRPr="006A4771">
        <w:rPr>
          <w:lang w:val="ru-RU"/>
        </w:rPr>
        <w:t xml:space="preserve"> или РНК.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jc w:val="both"/>
        <w:rPr>
          <w:rFonts w:cs="Times New Roman"/>
          <w:lang w:val="ru-RU"/>
        </w:rPr>
      </w:pPr>
      <w:r w:rsidRPr="006A4771">
        <w:rPr>
          <w:rFonts w:cs="Times New Roman"/>
          <w:position w:val="9"/>
          <w:sz w:val="16"/>
          <w:szCs w:val="16"/>
          <w:lang w:val="ru-RU"/>
        </w:rPr>
        <w:t>6)</w:t>
      </w:r>
      <w:r w:rsidRPr="006A4771">
        <w:rPr>
          <w:rFonts w:cs="Times New Roman"/>
          <w:spacing w:val="31"/>
          <w:position w:val="9"/>
          <w:sz w:val="16"/>
          <w:szCs w:val="16"/>
          <w:lang w:val="ru-RU"/>
        </w:rPr>
        <w:t xml:space="preserve"> </w:t>
      </w:r>
      <w:r>
        <w:rPr>
          <w:rFonts w:cs="Times New Roman"/>
          <w:spacing w:val="-1"/>
        </w:rPr>
        <w:t>PNU</w:t>
      </w:r>
      <w:r w:rsidRPr="006A4771">
        <w:rPr>
          <w:rFonts w:cs="Times New Roman"/>
          <w:spacing w:val="11"/>
          <w:lang w:val="ru-RU"/>
        </w:rPr>
        <w:t xml:space="preserve"> </w:t>
      </w:r>
      <w:r w:rsidR="00EC3C59">
        <w:rPr>
          <w:rFonts w:cs="Times New Roman"/>
          <w:lang w:val="ru-RU"/>
        </w:rPr>
        <w:t>–</w:t>
      </w:r>
      <w:bookmarkStart w:id="0" w:name="_GoBack"/>
      <w:bookmarkEnd w:id="0"/>
      <w:r w:rsidRPr="006A4771">
        <w:rPr>
          <w:rFonts w:cs="Times New Roman"/>
          <w:spacing w:val="11"/>
          <w:lang w:val="ru-RU"/>
        </w:rPr>
        <w:t xml:space="preserve"> </w:t>
      </w:r>
      <w:r w:rsidRPr="006A4771">
        <w:rPr>
          <w:spacing w:val="-1"/>
          <w:lang w:val="ru-RU"/>
        </w:rPr>
        <w:t>единица</w:t>
      </w:r>
      <w:r w:rsidRPr="006A4771">
        <w:rPr>
          <w:spacing w:val="10"/>
          <w:lang w:val="ru-RU"/>
        </w:rPr>
        <w:t xml:space="preserve"> </w:t>
      </w:r>
      <w:r w:rsidRPr="006A4771">
        <w:rPr>
          <w:spacing w:val="-1"/>
          <w:lang w:val="ru-RU"/>
        </w:rPr>
        <w:t>белкового</w:t>
      </w:r>
      <w:r w:rsidRPr="006A4771">
        <w:rPr>
          <w:spacing w:val="11"/>
          <w:lang w:val="ru-RU"/>
        </w:rPr>
        <w:t xml:space="preserve"> </w:t>
      </w:r>
      <w:r w:rsidRPr="006A4771">
        <w:rPr>
          <w:spacing w:val="-1"/>
          <w:lang w:val="ru-RU"/>
        </w:rPr>
        <w:t>азота</w:t>
      </w:r>
      <w:r w:rsidRPr="006A4771">
        <w:rPr>
          <w:spacing w:val="13"/>
          <w:lang w:val="ru-RU"/>
        </w:rPr>
        <w:t xml:space="preserve"> </w:t>
      </w:r>
      <w:r w:rsidRPr="006A4771">
        <w:rPr>
          <w:rFonts w:cs="Times New Roman"/>
          <w:lang w:val="ru-RU"/>
        </w:rPr>
        <w:t>-</w:t>
      </w:r>
      <w:r w:rsidRPr="006A4771">
        <w:rPr>
          <w:rFonts w:cs="Times New Roman"/>
          <w:spacing w:val="11"/>
          <w:lang w:val="ru-RU"/>
        </w:rPr>
        <w:t xml:space="preserve"> </w:t>
      </w:r>
      <w:r w:rsidRPr="006A4771">
        <w:rPr>
          <w:spacing w:val="-1"/>
          <w:lang w:val="ru-RU"/>
        </w:rPr>
        <w:t>единица</w:t>
      </w:r>
      <w:r w:rsidRPr="006A4771">
        <w:rPr>
          <w:spacing w:val="10"/>
          <w:lang w:val="ru-RU"/>
        </w:rPr>
        <w:t xml:space="preserve"> </w:t>
      </w:r>
      <w:r w:rsidRPr="006A4771">
        <w:rPr>
          <w:spacing w:val="-1"/>
          <w:lang w:val="ru-RU"/>
        </w:rPr>
        <w:t>измерений</w:t>
      </w:r>
      <w:r w:rsidRPr="006A4771">
        <w:rPr>
          <w:spacing w:val="12"/>
          <w:lang w:val="ru-RU"/>
        </w:rPr>
        <w:t xml:space="preserve"> </w:t>
      </w:r>
      <w:r w:rsidRPr="006A4771">
        <w:rPr>
          <w:spacing w:val="-1"/>
          <w:lang w:val="ru-RU"/>
        </w:rPr>
        <w:t>активности</w:t>
      </w:r>
      <w:r w:rsidRPr="006A4771">
        <w:rPr>
          <w:spacing w:val="11"/>
          <w:lang w:val="ru-RU"/>
        </w:rPr>
        <w:t xml:space="preserve"> </w:t>
      </w:r>
      <w:r w:rsidRPr="006A4771">
        <w:rPr>
          <w:spacing w:val="-1"/>
          <w:lang w:val="ru-RU"/>
        </w:rPr>
        <w:t>неинфекционных</w:t>
      </w:r>
      <w:r w:rsidRPr="006A4771">
        <w:rPr>
          <w:spacing w:val="13"/>
          <w:lang w:val="ru-RU"/>
        </w:rPr>
        <w:t xml:space="preserve"> </w:t>
      </w:r>
      <w:r w:rsidRPr="006A4771">
        <w:rPr>
          <w:spacing w:val="-1"/>
          <w:lang w:val="ru-RU"/>
        </w:rPr>
        <w:t>аллергенов,</w:t>
      </w:r>
      <w:r w:rsidRPr="006A4771">
        <w:rPr>
          <w:spacing w:val="11"/>
          <w:lang w:val="ru-RU"/>
        </w:rPr>
        <w:t xml:space="preserve"> </w:t>
      </w:r>
      <w:r w:rsidRPr="006A4771">
        <w:rPr>
          <w:spacing w:val="-1"/>
          <w:lang w:val="ru-RU"/>
        </w:rPr>
        <w:t>соответствующая</w:t>
      </w:r>
      <w:r w:rsidRPr="006A4771">
        <w:rPr>
          <w:spacing w:val="14"/>
          <w:lang w:val="ru-RU"/>
        </w:rPr>
        <w:t xml:space="preserve"> </w:t>
      </w:r>
      <w:r w:rsidRPr="006A4771">
        <w:rPr>
          <w:spacing w:val="-1"/>
          <w:lang w:val="ru-RU"/>
        </w:rPr>
        <w:t>содержанию</w:t>
      </w:r>
      <w:r w:rsidRPr="006A4771">
        <w:rPr>
          <w:spacing w:val="12"/>
          <w:lang w:val="ru-RU"/>
        </w:rPr>
        <w:t xml:space="preserve"> </w:t>
      </w:r>
      <w:r w:rsidRPr="0048137E">
        <w:rPr>
          <w:spacing w:val="-1"/>
          <w:lang w:val="ru-RU"/>
        </w:rPr>
        <w:t>0,00001</w:t>
      </w:r>
      <w:r w:rsidR="00EC3C59">
        <w:rPr>
          <w:spacing w:val="-1"/>
          <w:lang w:val="ru-RU"/>
        </w:rPr>
        <w:t> </w:t>
      </w:r>
      <w:r w:rsidRPr="0048137E">
        <w:rPr>
          <w:spacing w:val="-1"/>
          <w:lang w:val="ru-RU"/>
        </w:rPr>
        <w:t>мг</w:t>
      </w:r>
      <w:r w:rsidRPr="0048137E">
        <w:rPr>
          <w:lang w:val="ru-RU"/>
        </w:rPr>
        <w:t xml:space="preserve"> </w:t>
      </w:r>
      <w:r w:rsidRPr="0048137E">
        <w:rPr>
          <w:spacing w:val="-1"/>
          <w:lang w:val="ru-RU"/>
        </w:rPr>
        <w:t>белкового азота</w:t>
      </w:r>
      <w:r w:rsidRPr="0048137E">
        <w:rPr>
          <w:spacing w:val="3"/>
          <w:lang w:val="ru-RU"/>
        </w:rPr>
        <w:t xml:space="preserve"> </w:t>
      </w:r>
      <w:r w:rsidRPr="0048137E">
        <w:rPr>
          <w:lang w:val="ru-RU"/>
        </w:rPr>
        <w:t>в</w:t>
      </w:r>
      <w:r w:rsidRPr="0048137E">
        <w:rPr>
          <w:spacing w:val="-1"/>
          <w:lang w:val="ru-RU"/>
        </w:rPr>
        <w:t xml:space="preserve"> </w:t>
      </w:r>
      <w:r w:rsidRPr="0048137E">
        <w:rPr>
          <w:lang w:val="ru-RU"/>
        </w:rPr>
        <w:t>1</w:t>
      </w:r>
      <w:r w:rsidRPr="0048137E">
        <w:rPr>
          <w:spacing w:val="3"/>
          <w:lang w:val="ru-RU"/>
        </w:rPr>
        <w:t xml:space="preserve"> </w:t>
      </w:r>
      <w:r w:rsidRPr="0048137E">
        <w:rPr>
          <w:spacing w:val="-1"/>
          <w:lang w:val="ru-RU"/>
        </w:rPr>
        <w:t>мл</w:t>
      </w:r>
      <w:r w:rsidRPr="0048137E">
        <w:rPr>
          <w:lang w:val="ru-RU"/>
        </w:rPr>
        <w:t xml:space="preserve"> аллергена. </w:t>
      </w:r>
      <w:r w:rsidRPr="007B4B39">
        <w:rPr>
          <w:rFonts w:cs="Times New Roman"/>
          <w:spacing w:val="-1"/>
        </w:rPr>
        <w:t>[</w:t>
      </w:r>
      <w:r>
        <w:rPr>
          <w:rFonts w:cs="Times New Roman"/>
          <w:spacing w:val="-1"/>
        </w:rPr>
        <w:t>May</w:t>
      </w:r>
      <w:r w:rsidRPr="007B4B39">
        <w:rPr>
          <w:rFonts w:cs="Times New Roman"/>
          <w:spacing w:val="-1"/>
        </w:rPr>
        <w:t>,</w:t>
      </w:r>
      <w:r w:rsidRPr="007B4B39">
        <w:rPr>
          <w:rFonts w:cs="Times New Roman"/>
          <w:spacing w:val="3"/>
        </w:rPr>
        <w:t xml:space="preserve"> </w:t>
      </w:r>
      <w:r>
        <w:rPr>
          <w:rFonts w:cs="Times New Roman"/>
        </w:rPr>
        <w:t>JC</w:t>
      </w:r>
      <w:r w:rsidRPr="007B4B39">
        <w:rPr>
          <w:rFonts w:cs="Times New Roman"/>
        </w:rPr>
        <w:t>;</w:t>
      </w:r>
      <w:r w:rsidRPr="007B4B39"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</w:rPr>
        <w:t>Sih</w:t>
      </w:r>
      <w:proofErr w:type="spellEnd"/>
      <w:r w:rsidRPr="007B4B39">
        <w:rPr>
          <w:rFonts w:cs="Times New Roman"/>
        </w:rPr>
        <w:t>,</w:t>
      </w:r>
      <w:r w:rsidRPr="007B4B39">
        <w:rPr>
          <w:rFonts w:cs="Times New Roman"/>
          <w:spacing w:val="1"/>
        </w:rPr>
        <w:t xml:space="preserve"> </w:t>
      </w:r>
      <w:r>
        <w:rPr>
          <w:rFonts w:cs="Times New Roman"/>
        </w:rPr>
        <w:t>JT</w:t>
      </w:r>
      <w:r w:rsidRPr="007B4B39">
        <w:rPr>
          <w:rFonts w:cs="Times New Roman"/>
        </w:rPr>
        <w:t xml:space="preserve">; </w:t>
      </w:r>
      <w:r>
        <w:rPr>
          <w:rFonts w:cs="Times New Roman"/>
          <w:spacing w:val="-1"/>
        </w:rPr>
        <w:t>Best</w:t>
      </w:r>
      <w:r w:rsidRPr="007B4B39">
        <w:rPr>
          <w:rFonts w:cs="Times New Roman"/>
          <w:spacing w:val="-1"/>
        </w:rPr>
        <w:t>,</w:t>
      </w:r>
      <w:r w:rsidRPr="007B4B39">
        <w:rPr>
          <w:rFonts w:cs="Times New Roman"/>
          <w:spacing w:val="1"/>
        </w:rPr>
        <w:t xml:space="preserve"> </w:t>
      </w:r>
      <w:r>
        <w:rPr>
          <w:rFonts w:cs="Times New Roman"/>
          <w:spacing w:val="1"/>
        </w:rPr>
        <w:t>J</w:t>
      </w:r>
      <w:r w:rsidRPr="007B4B39">
        <w:rPr>
          <w:rFonts w:cs="Times New Roman"/>
          <w:spacing w:val="1"/>
        </w:rPr>
        <w:t>;</w:t>
      </w:r>
      <w:r w:rsidRPr="007B4B39">
        <w:rPr>
          <w:rFonts w:cs="Times New Roman"/>
        </w:rPr>
        <w:t xml:space="preserve"> </w:t>
      </w:r>
      <w:r>
        <w:rPr>
          <w:rFonts w:cs="Times New Roman"/>
          <w:spacing w:val="-1"/>
        </w:rPr>
        <w:t>Douglas</w:t>
      </w:r>
      <w:r w:rsidRPr="007B4B39">
        <w:rPr>
          <w:rFonts w:cs="Times New Roman"/>
          <w:spacing w:val="-1"/>
        </w:rPr>
        <w:t>,</w:t>
      </w:r>
      <w:r w:rsidRPr="007B4B39">
        <w:rPr>
          <w:rFonts w:cs="Times New Roman"/>
        </w:rPr>
        <w:t xml:space="preserve"> </w:t>
      </w:r>
      <w:r>
        <w:rPr>
          <w:rFonts w:cs="Times New Roman"/>
          <w:spacing w:val="-1"/>
        </w:rPr>
        <w:t>G</w:t>
      </w:r>
      <w:r w:rsidRPr="007B4B39">
        <w:rPr>
          <w:rFonts w:cs="Times New Roman"/>
          <w:spacing w:val="-1"/>
        </w:rPr>
        <w:t>;</w:t>
      </w:r>
      <w:r w:rsidRPr="007B4B39">
        <w:rPr>
          <w:rFonts w:cs="Times New Roman"/>
          <w:spacing w:val="2"/>
        </w:rPr>
        <w:t xml:space="preserve"> </w:t>
      </w:r>
      <w:proofErr w:type="spellStart"/>
      <w:r>
        <w:rPr>
          <w:rFonts w:cs="Times New Roman"/>
          <w:spacing w:val="-1"/>
        </w:rPr>
        <w:t>Rancour</w:t>
      </w:r>
      <w:proofErr w:type="spellEnd"/>
      <w:r w:rsidRPr="007B4B39">
        <w:rPr>
          <w:rFonts w:cs="Times New Roman"/>
          <w:spacing w:val="-1"/>
        </w:rPr>
        <w:t>,</w:t>
      </w:r>
      <w:r w:rsidRPr="007B4B39">
        <w:rPr>
          <w:rFonts w:cs="Times New Roman"/>
        </w:rPr>
        <w:t xml:space="preserve"> </w:t>
      </w:r>
      <w:r>
        <w:rPr>
          <w:rFonts w:cs="Times New Roman"/>
        </w:rPr>
        <w:t>JM</w:t>
      </w:r>
      <w:r w:rsidRPr="007B4B39">
        <w:rPr>
          <w:rFonts w:cs="Times New Roman"/>
        </w:rPr>
        <w:t>;</w:t>
      </w:r>
      <w:r w:rsidRPr="007B4B39">
        <w:rPr>
          <w:rFonts w:cs="Times New Roman"/>
          <w:spacing w:val="1"/>
        </w:rPr>
        <w:t xml:space="preserve"> </w:t>
      </w:r>
      <w:proofErr w:type="spellStart"/>
      <w:r>
        <w:rPr>
          <w:rFonts w:cs="Times New Roman"/>
          <w:spacing w:val="-1"/>
        </w:rPr>
        <w:t>Renker</w:t>
      </w:r>
      <w:proofErr w:type="spellEnd"/>
      <w:r w:rsidRPr="007B4B39">
        <w:rPr>
          <w:rFonts w:cs="Times New Roman"/>
          <w:spacing w:val="-1"/>
        </w:rPr>
        <w:t>,</w:t>
      </w:r>
      <w:r w:rsidRPr="007B4B39">
        <w:rPr>
          <w:rFonts w:cs="Times New Roman"/>
        </w:rPr>
        <w:t xml:space="preserve"> </w:t>
      </w:r>
      <w:r>
        <w:rPr>
          <w:rFonts w:cs="Times New Roman"/>
          <w:spacing w:val="-1"/>
        </w:rPr>
        <w:t>HR</w:t>
      </w:r>
      <w:r w:rsidRPr="007B4B39">
        <w:rPr>
          <w:rFonts w:cs="Times New Roman"/>
          <w:spacing w:val="-1"/>
        </w:rPr>
        <w:t>;</w:t>
      </w:r>
      <w:r w:rsidRPr="007B4B39">
        <w:rPr>
          <w:rFonts w:cs="Times New Roman"/>
          <w:spacing w:val="1"/>
        </w:rPr>
        <w:t xml:space="preserve"> </w:t>
      </w:r>
      <w:proofErr w:type="spellStart"/>
      <w:r>
        <w:rPr>
          <w:rFonts w:cs="Times New Roman"/>
          <w:spacing w:val="-1"/>
        </w:rPr>
        <w:t>Spingola</w:t>
      </w:r>
      <w:proofErr w:type="spellEnd"/>
      <w:r w:rsidRPr="007B4B39">
        <w:rPr>
          <w:rFonts w:cs="Times New Roman"/>
          <w:spacing w:val="-1"/>
        </w:rPr>
        <w:t>,</w:t>
      </w:r>
      <w:r w:rsidRPr="007B4B39"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F</w:t>
      </w:r>
      <w:r w:rsidRPr="007B4B39">
        <w:rPr>
          <w:rFonts w:cs="Times New Roman"/>
          <w:spacing w:val="-1"/>
        </w:rPr>
        <w:t>;</w:t>
      </w:r>
      <w:r w:rsidRPr="007B4B39"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Van</w:t>
      </w:r>
      <w:r w:rsidRPr="007B4B39">
        <w:rPr>
          <w:rFonts w:cs="Times New Roman"/>
          <w:spacing w:val="3"/>
        </w:rPr>
        <w:t xml:space="preserve"> </w:t>
      </w:r>
      <w:proofErr w:type="spellStart"/>
      <w:r>
        <w:rPr>
          <w:rFonts w:cs="Times New Roman"/>
          <w:spacing w:val="-1"/>
        </w:rPr>
        <w:t>Daele</w:t>
      </w:r>
      <w:proofErr w:type="spellEnd"/>
      <w:r w:rsidRPr="007B4B39">
        <w:rPr>
          <w:rFonts w:cs="Times New Roman"/>
          <w:spacing w:val="-1"/>
        </w:rPr>
        <w:t>,</w:t>
      </w:r>
      <w:r w:rsidRPr="007B4B39">
        <w:rPr>
          <w:rFonts w:cs="Times New Roman"/>
          <w:spacing w:val="5"/>
        </w:rPr>
        <w:t xml:space="preserve"> </w:t>
      </w:r>
      <w:r>
        <w:rPr>
          <w:rFonts w:cs="Times New Roman"/>
          <w:spacing w:val="-3"/>
        </w:rPr>
        <w:t>L</w:t>
      </w:r>
      <w:r w:rsidRPr="007B4B39">
        <w:rPr>
          <w:rFonts w:cs="Times New Roman"/>
          <w:spacing w:val="-3"/>
        </w:rPr>
        <w:t>;</w:t>
      </w:r>
      <w:r w:rsidRPr="007B4B39">
        <w:rPr>
          <w:rFonts w:cs="Times New Roman"/>
          <w:spacing w:val="5"/>
        </w:rPr>
        <w:t xml:space="preserve"> </w:t>
      </w:r>
      <w:proofErr w:type="spellStart"/>
      <w:r>
        <w:rPr>
          <w:rFonts w:cs="Times New Roman"/>
          <w:spacing w:val="-1"/>
        </w:rPr>
        <w:t>Zudeck</w:t>
      </w:r>
      <w:proofErr w:type="spellEnd"/>
      <w:r w:rsidRPr="007B4B39">
        <w:rPr>
          <w:rFonts w:cs="Times New Roman"/>
          <w:spacing w:val="-1"/>
        </w:rPr>
        <w:t>,</w:t>
      </w:r>
      <w:r w:rsidRPr="007B4B39">
        <w:rPr>
          <w:rFonts w:cs="Times New Roman"/>
          <w:spacing w:val="1"/>
        </w:rPr>
        <w:t xml:space="preserve"> </w:t>
      </w:r>
      <w:r>
        <w:rPr>
          <w:rFonts w:cs="Times New Roman"/>
        </w:rPr>
        <w:t>S</w:t>
      </w:r>
      <w:r w:rsidRPr="007B4B39">
        <w:rPr>
          <w:rFonts w:cs="Times New Roman"/>
        </w:rPr>
        <w:t xml:space="preserve">; </w:t>
      </w:r>
      <w:r>
        <w:rPr>
          <w:rFonts w:cs="Times New Roman"/>
          <w:spacing w:val="-1"/>
        </w:rPr>
        <w:t>et</w:t>
      </w:r>
      <w:r w:rsidRPr="007B4B39">
        <w:rPr>
          <w:rFonts w:cs="Times New Roman"/>
          <w:spacing w:val="3"/>
        </w:rPr>
        <w:t xml:space="preserve"> </w:t>
      </w:r>
      <w:r>
        <w:rPr>
          <w:rFonts w:cs="Times New Roman"/>
        </w:rPr>
        <w:t>al</w:t>
      </w:r>
      <w:r w:rsidRPr="007B4B39">
        <w:rPr>
          <w:rFonts w:cs="Times New Roman"/>
        </w:rPr>
        <w:t>.</w:t>
      </w:r>
      <w:r w:rsidRPr="007B4B39">
        <w:rPr>
          <w:rFonts w:cs="Times New Roman"/>
          <w:spacing w:val="109"/>
        </w:rPr>
        <w:t xml:space="preserve"> </w:t>
      </w:r>
      <w:r>
        <w:rPr>
          <w:rFonts w:cs="Times New Roman"/>
          <w:spacing w:val="-1"/>
        </w:rPr>
        <w:t>(November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1981).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"Protein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nitrogen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unit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precipitation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procedure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allergenic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extracts: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collaborative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study".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J</w:t>
      </w:r>
      <w:r w:rsidRPr="006A4771">
        <w:rPr>
          <w:rFonts w:cs="Times New Roman"/>
          <w:spacing w:val="4"/>
          <w:lang w:val="ru-RU"/>
        </w:rPr>
        <w:t xml:space="preserve"> </w:t>
      </w:r>
      <w:proofErr w:type="spellStart"/>
      <w:r>
        <w:rPr>
          <w:rFonts w:cs="Times New Roman"/>
          <w:spacing w:val="-1"/>
        </w:rPr>
        <w:t>Assoc</w:t>
      </w:r>
      <w:proofErr w:type="spellEnd"/>
      <w:r w:rsidRPr="006A477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</w:rPr>
        <w:t>off</w:t>
      </w:r>
      <w:r w:rsidRPr="006A477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</w:rPr>
        <w:t>Anal</w:t>
      </w:r>
      <w:r w:rsidRPr="006A4771">
        <w:rPr>
          <w:rFonts w:cs="Times New Roman"/>
          <w:spacing w:val="-3"/>
          <w:lang w:val="ru-RU"/>
        </w:rPr>
        <w:t xml:space="preserve"> </w:t>
      </w:r>
      <w:proofErr w:type="spellStart"/>
      <w:r>
        <w:rPr>
          <w:rFonts w:cs="Times New Roman"/>
          <w:spacing w:val="-1"/>
        </w:rPr>
        <w:t>Chem</w:t>
      </w:r>
      <w:proofErr w:type="spellEnd"/>
      <w:r w:rsidRPr="006A4771">
        <w:rPr>
          <w:rFonts w:cs="Times New Roman"/>
          <w:spacing w:val="-1"/>
          <w:lang w:val="ru-RU"/>
        </w:rPr>
        <w:t>.</w:t>
      </w:r>
      <w:r w:rsidRPr="006A4771">
        <w:rPr>
          <w:rFonts w:cs="Times New Roman"/>
          <w:spacing w:val="-5"/>
          <w:lang w:val="ru-RU"/>
        </w:rPr>
        <w:t xml:space="preserve"> </w:t>
      </w:r>
      <w:r w:rsidRPr="006A4771">
        <w:rPr>
          <w:rFonts w:cs="Times New Roman"/>
          <w:lang w:val="ru-RU"/>
        </w:rPr>
        <w:t>64</w:t>
      </w:r>
      <w:r w:rsidRPr="006A4771">
        <w:rPr>
          <w:rFonts w:cs="Times New Roman"/>
          <w:spacing w:val="-4"/>
          <w:lang w:val="ru-RU"/>
        </w:rPr>
        <w:t xml:space="preserve"> </w:t>
      </w:r>
      <w:r w:rsidRPr="006A4771">
        <w:rPr>
          <w:rFonts w:cs="Times New Roman"/>
          <w:spacing w:val="-1"/>
          <w:lang w:val="ru-RU"/>
        </w:rPr>
        <w:t>(6):</w:t>
      </w:r>
      <w:r w:rsidRPr="006A4771">
        <w:rPr>
          <w:rFonts w:cs="Times New Roman"/>
          <w:spacing w:val="-5"/>
          <w:lang w:val="ru-RU"/>
        </w:rPr>
        <w:t xml:space="preserve"> </w:t>
      </w:r>
      <w:r w:rsidRPr="006A4771">
        <w:rPr>
          <w:rFonts w:cs="Times New Roman"/>
          <w:lang w:val="ru-RU"/>
        </w:rPr>
        <w:t>1435</w:t>
      </w:r>
      <w:r w:rsidRPr="006A4771">
        <w:rPr>
          <w:lang w:val="ru-RU"/>
        </w:rPr>
        <w:t>–</w:t>
      </w:r>
      <w:r w:rsidRPr="006A4771">
        <w:rPr>
          <w:rFonts w:cs="Times New Roman"/>
          <w:lang w:val="ru-RU"/>
        </w:rPr>
        <w:t>8.]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r w:rsidRPr="006A4771">
        <w:rPr>
          <w:rFonts w:cs="Times New Roman"/>
          <w:position w:val="9"/>
          <w:sz w:val="16"/>
          <w:szCs w:val="16"/>
          <w:lang w:val="ru-RU"/>
        </w:rPr>
        <w:t>7)</w:t>
      </w:r>
      <w:r w:rsidRPr="006A4771">
        <w:rPr>
          <w:rFonts w:cs="Times New Roman"/>
          <w:spacing w:val="19"/>
          <w:position w:val="9"/>
          <w:sz w:val="16"/>
          <w:szCs w:val="16"/>
          <w:lang w:val="ru-RU"/>
        </w:rPr>
        <w:t xml:space="preserve"> </w:t>
      </w:r>
      <w:proofErr w:type="spellStart"/>
      <w:r w:rsidRPr="006A4771">
        <w:rPr>
          <w:spacing w:val="-1"/>
          <w:lang w:val="ru-RU"/>
        </w:rPr>
        <w:t>Осмолярность</w:t>
      </w:r>
      <w:proofErr w:type="spellEnd"/>
      <w:r w:rsidRPr="006A4771">
        <w:rPr>
          <w:spacing w:val="1"/>
          <w:lang w:val="ru-RU"/>
        </w:rPr>
        <w:t xml:space="preserve"> </w:t>
      </w:r>
      <w:r w:rsidRPr="006A4771">
        <w:rPr>
          <w:lang w:val="ru-RU"/>
        </w:rPr>
        <w:t xml:space="preserve">– </w:t>
      </w:r>
      <w:proofErr w:type="gramStart"/>
      <w:r w:rsidRPr="006A4771">
        <w:rPr>
          <w:spacing w:val="-1"/>
          <w:lang w:val="ru-RU"/>
        </w:rPr>
        <w:t>величина</w:t>
      </w:r>
      <w:proofErr w:type="gramEnd"/>
      <w:r w:rsidRPr="006A4771">
        <w:rPr>
          <w:spacing w:val="-1"/>
          <w:lang w:val="ru-RU"/>
        </w:rPr>
        <w:t xml:space="preserve"> выражающая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молярную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концентрацию</w:t>
      </w:r>
      <w:r w:rsidRPr="006A4771">
        <w:rPr>
          <w:spacing w:val="-2"/>
          <w:lang w:val="ru-RU"/>
        </w:rPr>
        <w:t xml:space="preserve"> </w:t>
      </w:r>
      <w:r w:rsidRPr="006A4771">
        <w:rPr>
          <w:spacing w:val="-1"/>
          <w:lang w:val="ru-RU"/>
        </w:rPr>
        <w:t>кинетически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активных</w:t>
      </w:r>
      <w:r w:rsidRPr="006A4771">
        <w:rPr>
          <w:spacing w:val="2"/>
          <w:lang w:val="ru-RU"/>
        </w:rPr>
        <w:t xml:space="preserve"> </w:t>
      </w:r>
      <w:r w:rsidRPr="006A4771">
        <w:rPr>
          <w:spacing w:val="-1"/>
          <w:lang w:val="ru-RU"/>
        </w:rPr>
        <w:t>частиц</w:t>
      </w:r>
      <w:r w:rsidRPr="006A4771">
        <w:rPr>
          <w:lang w:val="ru-RU"/>
        </w:rPr>
        <w:t xml:space="preserve"> в </w:t>
      </w:r>
      <w:r w:rsidRPr="006A4771">
        <w:rPr>
          <w:spacing w:val="-1"/>
          <w:lang w:val="ru-RU"/>
        </w:rPr>
        <w:t>растворах.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r w:rsidRPr="006A4771">
        <w:rPr>
          <w:rFonts w:cs="Times New Roman"/>
          <w:position w:val="9"/>
          <w:sz w:val="16"/>
          <w:szCs w:val="16"/>
          <w:lang w:val="ru-RU"/>
        </w:rPr>
        <w:t>8)</w:t>
      </w:r>
      <w:r w:rsidRPr="006A4771">
        <w:rPr>
          <w:rFonts w:cs="Times New Roman"/>
          <w:spacing w:val="19"/>
          <w:position w:val="9"/>
          <w:sz w:val="16"/>
          <w:szCs w:val="16"/>
          <w:lang w:val="ru-RU"/>
        </w:rPr>
        <w:t xml:space="preserve"> </w:t>
      </w:r>
      <w:proofErr w:type="spellStart"/>
      <w:r w:rsidRPr="006A4771">
        <w:rPr>
          <w:spacing w:val="-1"/>
          <w:lang w:val="ru-RU"/>
        </w:rPr>
        <w:t>Осмоляльность</w:t>
      </w:r>
      <w:proofErr w:type="spellEnd"/>
      <w:r w:rsidRPr="006A4771">
        <w:rPr>
          <w:spacing w:val="2"/>
          <w:lang w:val="ru-RU"/>
        </w:rPr>
        <w:t xml:space="preserve"> </w:t>
      </w:r>
      <w:r w:rsidRPr="006A4771">
        <w:rPr>
          <w:lang w:val="ru-RU"/>
        </w:rPr>
        <w:t xml:space="preserve">– </w:t>
      </w:r>
      <w:proofErr w:type="gramStart"/>
      <w:r w:rsidRPr="006A4771">
        <w:rPr>
          <w:spacing w:val="-1"/>
          <w:lang w:val="ru-RU"/>
        </w:rPr>
        <w:t>величина</w:t>
      </w:r>
      <w:proofErr w:type="gramEnd"/>
      <w:r w:rsidRPr="006A4771">
        <w:rPr>
          <w:spacing w:val="-1"/>
          <w:lang w:val="ru-RU"/>
        </w:rPr>
        <w:t xml:space="preserve"> выражающая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моляльную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концентрацию</w:t>
      </w:r>
      <w:r w:rsidRPr="006A4771">
        <w:rPr>
          <w:spacing w:val="-2"/>
          <w:lang w:val="ru-RU"/>
        </w:rPr>
        <w:t xml:space="preserve"> </w:t>
      </w:r>
      <w:r w:rsidRPr="006A4771">
        <w:rPr>
          <w:spacing w:val="-1"/>
          <w:lang w:val="ru-RU"/>
        </w:rPr>
        <w:t>кинетически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активных частиц</w:t>
      </w:r>
      <w:r w:rsidRPr="006A4771">
        <w:rPr>
          <w:lang w:val="ru-RU"/>
        </w:rPr>
        <w:t xml:space="preserve"> в </w:t>
      </w:r>
      <w:r w:rsidRPr="006A4771">
        <w:rPr>
          <w:spacing w:val="-1"/>
          <w:lang w:val="ru-RU"/>
        </w:rPr>
        <w:t>растворах.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r w:rsidRPr="006A4771">
        <w:rPr>
          <w:position w:val="9"/>
          <w:sz w:val="16"/>
          <w:lang w:val="ru-RU"/>
        </w:rPr>
        <w:t xml:space="preserve">9) </w:t>
      </w:r>
      <w:r w:rsidRPr="006A4771">
        <w:rPr>
          <w:spacing w:val="10"/>
          <w:position w:val="9"/>
          <w:sz w:val="16"/>
          <w:lang w:val="ru-RU"/>
        </w:rPr>
        <w:t xml:space="preserve"> </w:t>
      </w:r>
      <w:r w:rsidRPr="006A4771">
        <w:rPr>
          <w:lang w:val="ru-RU"/>
        </w:rPr>
        <w:t>За</w:t>
      </w:r>
      <w:r w:rsidRPr="006A4771">
        <w:rPr>
          <w:spacing w:val="29"/>
          <w:lang w:val="ru-RU"/>
        </w:rPr>
        <w:t xml:space="preserve"> </w:t>
      </w:r>
      <w:r w:rsidRPr="006A4771">
        <w:rPr>
          <w:lang w:val="ru-RU"/>
        </w:rPr>
        <w:t>1</w:t>
      </w:r>
      <w:r w:rsidRPr="006A4771">
        <w:rPr>
          <w:spacing w:val="30"/>
          <w:lang w:val="ru-RU"/>
        </w:rPr>
        <w:t xml:space="preserve"> </w:t>
      </w:r>
      <w:r w:rsidRPr="006A4771">
        <w:rPr>
          <w:spacing w:val="-1"/>
          <w:lang w:val="ru-RU"/>
        </w:rPr>
        <w:t>ОЕФ</w:t>
      </w:r>
      <w:r w:rsidRPr="006A4771">
        <w:rPr>
          <w:spacing w:val="30"/>
          <w:lang w:val="ru-RU"/>
        </w:rPr>
        <w:t xml:space="preserve"> </w:t>
      </w:r>
      <w:r w:rsidRPr="006A4771">
        <w:rPr>
          <w:spacing w:val="-1"/>
          <w:lang w:val="ru-RU"/>
        </w:rPr>
        <w:t>принимают</w:t>
      </w:r>
      <w:r w:rsidRPr="006A4771">
        <w:rPr>
          <w:spacing w:val="31"/>
          <w:lang w:val="ru-RU"/>
        </w:rPr>
        <w:t xml:space="preserve"> </w:t>
      </w:r>
      <w:r w:rsidRPr="006A4771">
        <w:rPr>
          <w:spacing w:val="-1"/>
          <w:lang w:val="ru-RU"/>
        </w:rPr>
        <w:t>флуоресцирующую</w:t>
      </w:r>
      <w:r w:rsidRPr="006A4771">
        <w:rPr>
          <w:spacing w:val="31"/>
          <w:lang w:val="ru-RU"/>
        </w:rPr>
        <w:t xml:space="preserve"> </w:t>
      </w:r>
      <w:r w:rsidRPr="006A4771">
        <w:rPr>
          <w:lang w:val="ru-RU"/>
        </w:rPr>
        <w:t>способность</w:t>
      </w:r>
      <w:r w:rsidRPr="006A4771">
        <w:rPr>
          <w:spacing w:val="32"/>
          <w:lang w:val="ru-RU"/>
        </w:rPr>
        <w:t xml:space="preserve"> </w:t>
      </w:r>
      <w:r w:rsidRPr="006A4771">
        <w:rPr>
          <w:lang w:val="ru-RU"/>
        </w:rPr>
        <w:t>водного</w:t>
      </w:r>
      <w:r w:rsidRPr="006A4771">
        <w:rPr>
          <w:spacing w:val="30"/>
          <w:lang w:val="ru-RU"/>
        </w:rPr>
        <w:t xml:space="preserve"> </w:t>
      </w:r>
      <w:r w:rsidRPr="006A4771">
        <w:rPr>
          <w:spacing w:val="-1"/>
          <w:lang w:val="ru-RU"/>
        </w:rPr>
        <w:t>(</w:t>
      </w:r>
      <w:r>
        <w:rPr>
          <w:spacing w:val="-1"/>
        </w:rPr>
        <w:t>pH</w:t>
      </w:r>
      <w:r w:rsidRPr="006A4771">
        <w:rPr>
          <w:spacing w:val="-1"/>
          <w:lang w:val="ru-RU"/>
        </w:rPr>
        <w:t>=5,5)</w:t>
      </w:r>
      <w:r w:rsidRPr="006A4771">
        <w:rPr>
          <w:spacing w:val="30"/>
          <w:lang w:val="ru-RU"/>
        </w:rPr>
        <w:t xml:space="preserve"> </w:t>
      </w:r>
      <w:r w:rsidRPr="006A4771">
        <w:rPr>
          <w:lang w:val="ru-RU"/>
        </w:rPr>
        <w:t>раствора</w:t>
      </w:r>
      <w:r w:rsidRPr="006A4771">
        <w:rPr>
          <w:spacing w:val="30"/>
          <w:lang w:val="ru-RU"/>
        </w:rPr>
        <w:t xml:space="preserve"> </w:t>
      </w:r>
      <w:proofErr w:type="spellStart"/>
      <w:r w:rsidRPr="006A4771">
        <w:rPr>
          <w:spacing w:val="-1"/>
          <w:lang w:val="ru-RU"/>
        </w:rPr>
        <w:t>флуоресцеина</w:t>
      </w:r>
      <w:proofErr w:type="spellEnd"/>
      <w:r w:rsidRPr="006A4771">
        <w:rPr>
          <w:spacing w:val="30"/>
          <w:lang w:val="ru-RU"/>
        </w:rPr>
        <w:t xml:space="preserve"> </w:t>
      </w:r>
      <w:r w:rsidRPr="006A4771">
        <w:rPr>
          <w:lang w:val="ru-RU"/>
        </w:rPr>
        <w:t>натрия</w:t>
      </w:r>
      <w:r w:rsidRPr="006A4771">
        <w:rPr>
          <w:spacing w:val="30"/>
          <w:lang w:val="ru-RU"/>
        </w:rPr>
        <w:t xml:space="preserve"> </w:t>
      </w:r>
      <w:r w:rsidRPr="006A4771">
        <w:rPr>
          <w:spacing w:val="-1"/>
          <w:lang w:val="ru-RU"/>
        </w:rPr>
        <w:t>концентрацией</w:t>
      </w:r>
      <w:r w:rsidRPr="006A4771">
        <w:rPr>
          <w:spacing w:val="31"/>
          <w:lang w:val="ru-RU"/>
        </w:rPr>
        <w:t xml:space="preserve"> </w:t>
      </w:r>
      <w:r w:rsidRPr="006A4771">
        <w:rPr>
          <w:lang w:val="ru-RU"/>
        </w:rPr>
        <w:t>1</w:t>
      </w:r>
      <w:r w:rsidRPr="006A4771">
        <w:rPr>
          <w:spacing w:val="30"/>
          <w:lang w:val="ru-RU"/>
        </w:rPr>
        <w:t xml:space="preserve"> </w:t>
      </w:r>
      <w:r w:rsidRPr="006A4771">
        <w:rPr>
          <w:lang w:val="ru-RU"/>
        </w:rPr>
        <w:t>мг/</w:t>
      </w:r>
      <w:proofErr w:type="spellStart"/>
      <w:r w:rsidRPr="006A4771">
        <w:rPr>
          <w:lang w:val="ru-RU"/>
        </w:rPr>
        <w:t>дм</w:t>
      </w:r>
      <w:proofErr w:type="spellEnd"/>
      <w:proofErr w:type="gramStart"/>
      <w:r w:rsidRPr="006A4771">
        <w:rPr>
          <w:position w:val="9"/>
          <w:sz w:val="16"/>
          <w:lang w:val="ru-RU"/>
        </w:rPr>
        <w:t xml:space="preserve">3 </w:t>
      </w:r>
      <w:r w:rsidRPr="006A4771">
        <w:rPr>
          <w:spacing w:val="10"/>
          <w:position w:val="9"/>
          <w:sz w:val="16"/>
          <w:lang w:val="ru-RU"/>
        </w:rPr>
        <w:t xml:space="preserve"> </w:t>
      </w:r>
      <w:r w:rsidRPr="006A4771">
        <w:rPr>
          <w:spacing w:val="-1"/>
          <w:lang w:val="ru-RU"/>
        </w:rPr>
        <w:t>на</w:t>
      </w:r>
      <w:proofErr w:type="gramEnd"/>
      <w:r w:rsidRPr="006A4771">
        <w:rPr>
          <w:spacing w:val="81"/>
          <w:lang w:val="ru-RU"/>
        </w:rPr>
        <w:t xml:space="preserve"> </w:t>
      </w:r>
      <w:r w:rsidRPr="006A4771">
        <w:rPr>
          <w:lang w:val="ru-RU"/>
        </w:rPr>
        <w:t>длине</w:t>
      </w:r>
      <w:r w:rsidRPr="006A4771">
        <w:rPr>
          <w:spacing w:val="-1"/>
          <w:lang w:val="ru-RU"/>
        </w:rPr>
        <w:t xml:space="preserve"> </w:t>
      </w:r>
      <w:r w:rsidRPr="006A4771">
        <w:rPr>
          <w:lang w:val="ru-RU"/>
        </w:rPr>
        <w:t xml:space="preserve">волны 514 </w:t>
      </w:r>
      <w:proofErr w:type="spellStart"/>
      <w:r w:rsidRPr="006A4771">
        <w:rPr>
          <w:lang w:val="ru-RU"/>
        </w:rPr>
        <w:t>нм</w:t>
      </w:r>
      <w:proofErr w:type="spellEnd"/>
      <w:r w:rsidRPr="006A4771">
        <w:rPr>
          <w:spacing w:val="-4"/>
          <w:lang w:val="ru-RU"/>
        </w:rPr>
        <w:t xml:space="preserve"> </w:t>
      </w:r>
      <w:r w:rsidRPr="006A4771">
        <w:rPr>
          <w:spacing w:val="-1"/>
          <w:lang w:val="ru-RU"/>
        </w:rPr>
        <w:t>при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возбуждении</w:t>
      </w:r>
      <w:r w:rsidRPr="006A4771">
        <w:rPr>
          <w:lang w:val="ru-RU"/>
        </w:rPr>
        <w:t xml:space="preserve"> 405 </w:t>
      </w:r>
      <w:proofErr w:type="spellStart"/>
      <w:r w:rsidRPr="006A4771">
        <w:rPr>
          <w:spacing w:val="-1"/>
          <w:lang w:val="ru-RU"/>
        </w:rPr>
        <w:t>нм</w:t>
      </w:r>
      <w:proofErr w:type="spellEnd"/>
      <w:r w:rsidRPr="006A4771">
        <w:rPr>
          <w:spacing w:val="-1"/>
          <w:lang w:val="ru-RU"/>
        </w:rPr>
        <w:t>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rFonts w:cs="Times New Roman"/>
          <w:lang w:val="ru-RU"/>
        </w:rPr>
      </w:pPr>
      <w:r w:rsidRPr="006A4771">
        <w:rPr>
          <w:position w:val="9"/>
          <w:sz w:val="16"/>
          <w:lang w:val="ru-RU"/>
        </w:rPr>
        <w:t>10)</w:t>
      </w:r>
      <w:r w:rsidRPr="006A4771">
        <w:rPr>
          <w:spacing w:val="19"/>
          <w:position w:val="9"/>
          <w:sz w:val="16"/>
          <w:lang w:val="ru-RU"/>
        </w:rPr>
        <w:t xml:space="preserve"> </w:t>
      </w:r>
      <w:r w:rsidRPr="006A4771">
        <w:rPr>
          <w:lang w:val="ru-RU"/>
        </w:rPr>
        <w:t xml:space="preserve">1 ЕМФ </w:t>
      </w:r>
      <w:r w:rsidRPr="006A4771">
        <w:rPr>
          <w:spacing w:val="-1"/>
          <w:lang w:val="ru-RU"/>
        </w:rPr>
        <w:t>численно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соответствует</w:t>
      </w:r>
      <w:r w:rsidRPr="006A4771">
        <w:rPr>
          <w:spacing w:val="2"/>
          <w:lang w:val="ru-RU"/>
        </w:rPr>
        <w:t xml:space="preserve"> </w:t>
      </w:r>
      <w:r w:rsidRPr="006A4771">
        <w:rPr>
          <w:spacing w:val="-1"/>
          <w:lang w:val="ru-RU"/>
        </w:rPr>
        <w:t>мутности</w:t>
      </w:r>
      <w:r w:rsidRPr="006A4771">
        <w:rPr>
          <w:spacing w:val="1"/>
          <w:lang w:val="ru-RU"/>
        </w:rPr>
        <w:t xml:space="preserve"> </w:t>
      </w:r>
      <w:r w:rsidRPr="006A4771">
        <w:rPr>
          <w:lang w:val="ru-RU"/>
        </w:rPr>
        <w:t xml:space="preserve">водного </w:t>
      </w:r>
      <w:r w:rsidRPr="006A4771">
        <w:rPr>
          <w:spacing w:val="-1"/>
          <w:lang w:val="ru-RU"/>
        </w:rPr>
        <w:t xml:space="preserve">раствора </w:t>
      </w:r>
      <w:r w:rsidRPr="006A4771">
        <w:rPr>
          <w:lang w:val="ru-RU"/>
        </w:rPr>
        <w:t>каолина</w:t>
      </w:r>
      <w:r w:rsidRPr="006A4771">
        <w:rPr>
          <w:spacing w:val="-1"/>
          <w:lang w:val="ru-RU"/>
        </w:rPr>
        <w:t xml:space="preserve"> </w:t>
      </w:r>
      <w:r w:rsidRPr="006A4771">
        <w:rPr>
          <w:lang w:val="ru-RU"/>
        </w:rPr>
        <w:t>с</w:t>
      </w:r>
      <w:r w:rsidRPr="006A4771">
        <w:rPr>
          <w:spacing w:val="-1"/>
          <w:lang w:val="ru-RU"/>
        </w:rPr>
        <w:t xml:space="preserve"> концентрацией</w:t>
      </w:r>
      <w:r w:rsidRPr="006A4771">
        <w:rPr>
          <w:lang w:val="ru-RU"/>
        </w:rPr>
        <w:t xml:space="preserve"> 0,58</w:t>
      </w:r>
      <w:r w:rsidRPr="006A4771">
        <w:rPr>
          <w:spacing w:val="-3"/>
          <w:lang w:val="ru-RU"/>
        </w:rPr>
        <w:t xml:space="preserve"> </w:t>
      </w:r>
      <w:r w:rsidRPr="006A4771">
        <w:rPr>
          <w:lang w:val="ru-RU"/>
        </w:rPr>
        <w:t>мг/</w:t>
      </w:r>
      <w:proofErr w:type="spellStart"/>
      <w:r w:rsidRPr="006A4771">
        <w:rPr>
          <w:lang w:val="ru-RU"/>
        </w:rPr>
        <w:t>дм</w:t>
      </w:r>
      <w:proofErr w:type="spellEnd"/>
      <w:r w:rsidRPr="006A4771">
        <w:rPr>
          <w:position w:val="9"/>
          <w:sz w:val="16"/>
          <w:lang w:val="ru-RU"/>
        </w:rPr>
        <w:t>3</w:t>
      </w:r>
      <w:r w:rsidRPr="006A4771">
        <w:rPr>
          <w:lang w:val="ru-RU"/>
        </w:rPr>
        <w:t>.</w:t>
      </w:r>
    </w:p>
    <w:p w:rsidR="00780161" w:rsidRPr="006A4771" w:rsidRDefault="0081179C" w:rsidP="00124866">
      <w:pPr>
        <w:pStyle w:val="a3"/>
        <w:spacing w:line="300" w:lineRule="auto"/>
        <w:ind w:left="0" w:firstLine="709"/>
        <w:rPr>
          <w:lang w:val="ru-RU"/>
        </w:rPr>
      </w:pPr>
      <w:r w:rsidRPr="006A4771">
        <w:rPr>
          <w:rFonts w:cs="Times New Roman"/>
          <w:position w:val="9"/>
          <w:sz w:val="16"/>
          <w:szCs w:val="16"/>
          <w:lang w:val="ru-RU"/>
        </w:rPr>
        <w:t>11)</w:t>
      </w:r>
      <w:r w:rsidRPr="006A4771">
        <w:rPr>
          <w:rFonts w:cs="Times New Roman"/>
          <w:spacing w:val="19"/>
          <w:position w:val="9"/>
          <w:sz w:val="16"/>
          <w:szCs w:val="16"/>
          <w:lang w:val="ru-RU"/>
        </w:rPr>
        <w:t xml:space="preserve"> </w:t>
      </w:r>
      <w:r w:rsidRPr="006A4771">
        <w:rPr>
          <w:rFonts w:cs="Times New Roman"/>
          <w:lang w:val="ru-RU"/>
        </w:rPr>
        <w:t xml:space="preserve">1 </w:t>
      </w:r>
      <w:r>
        <w:rPr>
          <w:rFonts w:cs="Times New Roman"/>
          <w:spacing w:val="-1"/>
        </w:rPr>
        <w:t>AR</w:t>
      </w:r>
      <w:r w:rsidRPr="006A4771">
        <w:rPr>
          <w:rFonts w:cs="Times New Roman"/>
          <w:spacing w:val="-1"/>
          <w:lang w:val="ru-RU"/>
        </w:rPr>
        <w:t xml:space="preserve">=- </w:t>
      </w:r>
      <w:proofErr w:type="spellStart"/>
      <w:r>
        <w:rPr>
          <w:spacing w:val="-1"/>
        </w:rPr>
        <w:t>lg</w:t>
      </w:r>
      <w:proofErr w:type="spellEnd"/>
      <w:r w:rsidRPr="006A4771">
        <w:rPr>
          <w:spacing w:val="-1"/>
          <w:lang w:val="ru-RU"/>
        </w:rPr>
        <w:t>КПЦ/моль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вещества,</w:t>
      </w:r>
      <w:r w:rsidRPr="006A4771">
        <w:rPr>
          <w:lang w:val="ru-RU"/>
        </w:rPr>
        <w:t xml:space="preserve"> где</w:t>
      </w:r>
      <w:r w:rsidRPr="006A4771">
        <w:rPr>
          <w:spacing w:val="-1"/>
          <w:lang w:val="ru-RU"/>
        </w:rPr>
        <w:t xml:space="preserve"> </w:t>
      </w:r>
      <w:r w:rsidRPr="006A4771">
        <w:rPr>
          <w:lang w:val="ru-RU"/>
        </w:rPr>
        <w:t>КПЦ</w:t>
      </w:r>
      <w:r w:rsidRPr="006A4771">
        <w:rPr>
          <w:spacing w:val="-1"/>
          <w:lang w:val="ru-RU"/>
        </w:rPr>
        <w:t xml:space="preserve"> </w:t>
      </w:r>
      <w:r w:rsidRPr="006A4771">
        <w:rPr>
          <w:lang w:val="ru-RU"/>
        </w:rPr>
        <w:t xml:space="preserve">– </w:t>
      </w:r>
      <w:r w:rsidRPr="006A4771">
        <w:rPr>
          <w:spacing w:val="-1"/>
          <w:lang w:val="ru-RU"/>
        </w:rPr>
        <w:t>концентрация</w:t>
      </w:r>
      <w:r w:rsidRPr="006A4771">
        <w:rPr>
          <w:lang w:val="ru-RU"/>
        </w:rPr>
        <w:t xml:space="preserve"> </w:t>
      </w:r>
      <w:r w:rsidRPr="006A4771">
        <w:rPr>
          <w:spacing w:val="-1"/>
          <w:lang w:val="ru-RU"/>
        </w:rPr>
        <w:t>парамагнитных центров.</w:t>
      </w:r>
    </w:p>
    <w:p w:rsidR="00780161" w:rsidRPr="006A4771" w:rsidRDefault="0081179C" w:rsidP="00124866">
      <w:pPr>
        <w:spacing w:line="300" w:lineRule="auto"/>
        <w:ind w:firstLine="709"/>
        <w:rPr>
          <w:rFonts w:ascii="Times New Roman" w:eastAsia="Times New Roman" w:hAnsi="Times New Roman" w:cs="Times New Roman"/>
          <w:lang w:val="ru-RU"/>
        </w:rPr>
      </w:pPr>
      <w:r w:rsidRPr="006A4771">
        <w:rPr>
          <w:rFonts w:ascii="Times New Roman" w:hAnsi="Times New Roman"/>
          <w:spacing w:val="-1"/>
          <w:lang w:val="ru-RU"/>
        </w:rPr>
        <w:t>«Относительные</w:t>
      </w:r>
      <w:r w:rsidRPr="006A4771">
        <w:rPr>
          <w:rFonts w:ascii="Times New Roman" w:hAnsi="Times New Roman"/>
          <w:lang w:val="ru-RU"/>
        </w:rPr>
        <w:t xml:space="preserve"> и </w:t>
      </w:r>
      <w:r w:rsidRPr="006A4771">
        <w:rPr>
          <w:rFonts w:ascii="Times New Roman" w:hAnsi="Times New Roman"/>
          <w:spacing w:val="-1"/>
          <w:lang w:val="ru-RU"/>
        </w:rPr>
        <w:t>логарифмические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единицы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величин»</w:t>
      </w:r>
      <w:r w:rsidRPr="006A4771">
        <w:rPr>
          <w:rFonts w:ascii="Times New Roman" w:hAnsi="Times New Roman"/>
          <w:spacing w:val="-5"/>
          <w:lang w:val="ru-RU"/>
        </w:rPr>
        <w:t xml:space="preserve"> </w:t>
      </w:r>
      <w:r w:rsidRPr="006A4771">
        <w:rPr>
          <w:rFonts w:ascii="Times New Roman" w:hAnsi="Times New Roman"/>
          <w:lang w:val="ru-RU"/>
        </w:rPr>
        <w:t xml:space="preserve">необходимо </w:t>
      </w:r>
      <w:r w:rsidRPr="006A4771">
        <w:rPr>
          <w:rFonts w:ascii="Times New Roman" w:hAnsi="Times New Roman"/>
          <w:spacing w:val="-1"/>
          <w:lang w:val="ru-RU"/>
        </w:rPr>
        <w:t>дополнить:</w:t>
      </w:r>
    </w:p>
    <w:p w:rsidR="00780161" w:rsidRPr="006A4771" w:rsidRDefault="00780161" w:rsidP="00124866">
      <w:pPr>
        <w:spacing w:line="300" w:lineRule="auto"/>
        <w:ind w:firstLine="709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780161" w:rsidRPr="006A4771" w:rsidRDefault="00124866" w:rsidP="00124866">
      <w:pPr>
        <w:tabs>
          <w:tab w:val="left" w:pos="2184"/>
          <w:tab w:val="left" w:pos="2639"/>
          <w:tab w:val="left" w:pos="3088"/>
          <w:tab w:val="left" w:pos="3973"/>
          <w:tab w:val="left" w:pos="5799"/>
          <w:tab w:val="left" w:pos="7174"/>
          <w:tab w:val="left" w:pos="8054"/>
          <w:tab w:val="left" w:pos="8825"/>
          <w:tab w:val="left" w:pos="10163"/>
          <w:tab w:val="left" w:pos="10941"/>
          <w:tab w:val="left" w:pos="12505"/>
          <w:tab w:val="left" w:pos="13844"/>
        </w:tabs>
        <w:spacing w:line="300" w:lineRule="auto"/>
        <w:ind w:firstLine="709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  <w:spacing w:val="-1"/>
          <w:lang w:val="ru-RU"/>
        </w:rPr>
        <w:t xml:space="preserve">Позицию </w:t>
      </w:r>
      <w:r>
        <w:rPr>
          <w:rFonts w:ascii="Times New Roman" w:hAnsi="Times New Roman"/>
          <w:lang w:val="ru-RU"/>
        </w:rPr>
        <w:t xml:space="preserve">1 в </w:t>
      </w:r>
      <w:r>
        <w:rPr>
          <w:rFonts w:ascii="Times New Roman" w:hAnsi="Times New Roman"/>
          <w:spacing w:val="-1"/>
          <w:lang w:val="ru-RU"/>
        </w:rPr>
        <w:t xml:space="preserve">графе «Наименование </w:t>
      </w:r>
      <w:r>
        <w:rPr>
          <w:rFonts w:ascii="Times New Roman" w:hAnsi="Times New Roman"/>
          <w:spacing w:val="-1"/>
          <w:w w:val="95"/>
          <w:lang w:val="ru-RU"/>
        </w:rPr>
        <w:t xml:space="preserve">величины» </w:t>
      </w:r>
      <w:r>
        <w:rPr>
          <w:rFonts w:ascii="Times New Roman" w:hAnsi="Times New Roman"/>
          <w:w w:val="95"/>
          <w:lang w:val="ru-RU"/>
        </w:rPr>
        <w:t xml:space="preserve">после слов </w:t>
      </w:r>
      <w:r w:rsidR="0081179C" w:rsidRPr="006A4771">
        <w:rPr>
          <w:rFonts w:ascii="Times New Roman" w:hAnsi="Times New Roman"/>
          <w:spacing w:val="-1"/>
          <w:lang w:val="ru-RU"/>
        </w:rPr>
        <w:t>«молярная</w:t>
      </w:r>
      <w:r>
        <w:rPr>
          <w:rFonts w:ascii="Times New Roman" w:hAnsi="Times New Roman"/>
          <w:spacing w:val="-1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доля </w:t>
      </w:r>
      <w:r>
        <w:rPr>
          <w:rFonts w:ascii="Times New Roman" w:hAnsi="Times New Roman"/>
          <w:spacing w:val="-1"/>
          <w:lang w:val="ru-RU"/>
        </w:rPr>
        <w:t xml:space="preserve">компонента» </w:t>
      </w:r>
      <w:r>
        <w:rPr>
          <w:rFonts w:ascii="Times New Roman" w:hAnsi="Times New Roman"/>
          <w:spacing w:val="-1"/>
          <w:w w:val="95"/>
          <w:lang w:val="ru-RU"/>
        </w:rPr>
        <w:t xml:space="preserve">дополнить </w:t>
      </w:r>
      <w:r w:rsidR="0081179C" w:rsidRPr="006A4771">
        <w:rPr>
          <w:rFonts w:ascii="Times New Roman" w:hAnsi="Times New Roman"/>
          <w:spacing w:val="-1"/>
          <w:lang w:val="ru-RU"/>
        </w:rPr>
        <w:t>словами:</w:t>
      </w:r>
    </w:p>
    <w:p w:rsidR="00124866" w:rsidRDefault="0081179C" w:rsidP="00124866">
      <w:pPr>
        <w:spacing w:line="300" w:lineRule="auto"/>
        <w:ind w:firstLine="709"/>
        <w:rPr>
          <w:rFonts w:ascii="Times New Roman" w:hAnsi="Times New Roman"/>
          <w:spacing w:val="123"/>
          <w:lang w:val="ru-RU"/>
        </w:rPr>
      </w:pPr>
      <w:r w:rsidRPr="006A4771">
        <w:rPr>
          <w:rFonts w:ascii="Times New Roman" w:hAnsi="Times New Roman"/>
          <w:spacing w:val="-1"/>
          <w:lang w:val="ru-RU"/>
        </w:rPr>
        <w:t>«отношение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числа</w:t>
      </w:r>
      <w:r w:rsidRPr="006A4771">
        <w:rPr>
          <w:rFonts w:ascii="Times New Roman" w:hAnsi="Times New Roman"/>
          <w:spacing w:val="-2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копий</w:t>
      </w:r>
      <w:r w:rsidRPr="006A4771">
        <w:rPr>
          <w:rFonts w:ascii="Times New Roman" w:hAnsi="Times New Roman"/>
          <w:spacing w:val="-3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специфических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последовательностей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нуклеиновой</w:t>
      </w:r>
      <w:r w:rsidRPr="006A4771">
        <w:rPr>
          <w:rFonts w:ascii="Times New Roman" w:hAnsi="Times New Roman"/>
          <w:spacing w:val="-3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кислоты,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дельта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значение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 xml:space="preserve">отношения </w:t>
      </w:r>
      <w:r w:rsidRPr="006A4771">
        <w:rPr>
          <w:rFonts w:ascii="Times New Roman" w:hAnsi="Times New Roman"/>
          <w:spacing w:val="-2"/>
          <w:lang w:val="ru-RU"/>
        </w:rPr>
        <w:t>изотопов»;</w:t>
      </w:r>
      <w:r w:rsidRPr="006A4771">
        <w:rPr>
          <w:rFonts w:ascii="Times New Roman" w:hAnsi="Times New Roman"/>
          <w:spacing w:val="123"/>
          <w:lang w:val="ru-RU"/>
        </w:rPr>
        <w:t xml:space="preserve"> </w:t>
      </w:r>
    </w:p>
    <w:p w:rsidR="00780161" w:rsidRPr="006A4771" w:rsidRDefault="0081179C" w:rsidP="00124866">
      <w:pPr>
        <w:spacing w:line="300" w:lineRule="auto"/>
        <w:ind w:firstLine="709"/>
        <w:rPr>
          <w:rFonts w:ascii="Times New Roman" w:eastAsia="Times New Roman" w:hAnsi="Times New Roman" w:cs="Times New Roman"/>
          <w:lang w:val="ru-RU"/>
        </w:rPr>
      </w:pPr>
      <w:r w:rsidRPr="006A4771">
        <w:rPr>
          <w:rFonts w:ascii="Times New Roman" w:hAnsi="Times New Roman"/>
          <w:lang w:val="ru-RU"/>
        </w:rPr>
        <w:t>В</w:t>
      </w:r>
      <w:r w:rsidRPr="006A4771">
        <w:rPr>
          <w:rFonts w:ascii="Times New Roman" w:hAnsi="Times New Roman"/>
          <w:spacing w:val="-1"/>
          <w:lang w:val="ru-RU"/>
        </w:rPr>
        <w:t xml:space="preserve"> позиции </w:t>
      </w:r>
      <w:r w:rsidRPr="006A4771">
        <w:rPr>
          <w:rFonts w:ascii="Times New Roman" w:hAnsi="Times New Roman"/>
          <w:lang w:val="ru-RU"/>
        </w:rPr>
        <w:t>2:</w:t>
      </w:r>
    </w:p>
    <w:p w:rsidR="00780161" w:rsidRPr="006A4771" w:rsidRDefault="00780161" w:rsidP="00124866">
      <w:pPr>
        <w:spacing w:line="30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780161" w:rsidRPr="006A4771" w:rsidRDefault="0081179C" w:rsidP="00124866">
      <w:pPr>
        <w:spacing w:line="300" w:lineRule="auto"/>
        <w:ind w:firstLine="709"/>
        <w:rPr>
          <w:rFonts w:ascii="Times New Roman" w:eastAsia="Times New Roman" w:hAnsi="Times New Roman" w:cs="Times New Roman"/>
          <w:lang w:val="ru-RU"/>
        </w:rPr>
      </w:pPr>
      <w:r w:rsidRPr="006A4771">
        <w:rPr>
          <w:rFonts w:ascii="Times New Roman" w:hAnsi="Times New Roman"/>
          <w:lang w:val="ru-RU"/>
        </w:rPr>
        <w:t>а)</w:t>
      </w:r>
      <w:r w:rsidRPr="006A4771">
        <w:rPr>
          <w:rFonts w:ascii="Times New Roman" w:hAnsi="Times New Roman"/>
          <w:spacing w:val="1"/>
          <w:lang w:val="ru-RU"/>
        </w:rPr>
        <w:t xml:space="preserve"> </w:t>
      </w:r>
      <w:r w:rsidRPr="006A4771">
        <w:rPr>
          <w:rFonts w:ascii="Times New Roman" w:hAnsi="Times New Roman"/>
          <w:lang w:val="ru-RU"/>
        </w:rPr>
        <w:t>в</w:t>
      </w:r>
      <w:r w:rsidRPr="006A4771">
        <w:rPr>
          <w:rFonts w:ascii="Times New Roman" w:hAnsi="Times New Roman"/>
          <w:spacing w:val="-1"/>
          <w:lang w:val="ru-RU"/>
        </w:rPr>
        <w:t xml:space="preserve"> графе</w:t>
      </w:r>
      <w:r w:rsidRPr="006A4771">
        <w:rPr>
          <w:rFonts w:ascii="Times New Roman" w:hAnsi="Times New Roman"/>
          <w:spacing w:val="-2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«Наименование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величины»</w:t>
      </w:r>
      <w:r w:rsidRPr="006A4771">
        <w:rPr>
          <w:rFonts w:ascii="Times New Roman" w:hAnsi="Times New Roman"/>
          <w:spacing w:val="-5"/>
          <w:lang w:val="ru-RU"/>
        </w:rPr>
        <w:t xml:space="preserve"> </w:t>
      </w:r>
      <w:r w:rsidRPr="006A4771">
        <w:rPr>
          <w:rFonts w:ascii="Times New Roman" w:hAnsi="Times New Roman"/>
          <w:lang w:val="ru-RU"/>
        </w:rPr>
        <w:t xml:space="preserve">после </w:t>
      </w:r>
      <w:r w:rsidRPr="006A4771">
        <w:rPr>
          <w:rFonts w:ascii="Times New Roman" w:hAnsi="Times New Roman"/>
          <w:spacing w:val="-1"/>
          <w:lang w:val="ru-RU"/>
        </w:rPr>
        <w:t>слова</w:t>
      </w:r>
      <w:r w:rsidRPr="006A4771">
        <w:rPr>
          <w:rFonts w:ascii="Times New Roman" w:hAnsi="Times New Roman"/>
          <w:spacing w:val="-2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«ослабление»</w:t>
      </w:r>
      <w:r w:rsidRPr="006A4771">
        <w:rPr>
          <w:rFonts w:ascii="Times New Roman" w:hAnsi="Times New Roman"/>
          <w:spacing w:val="-5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дополнить</w:t>
      </w:r>
      <w:r w:rsidRPr="006A4771">
        <w:rPr>
          <w:rFonts w:ascii="Times New Roman" w:hAnsi="Times New Roman"/>
          <w:spacing w:val="-3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словами:</w:t>
      </w:r>
      <w:r w:rsidRPr="006A4771">
        <w:rPr>
          <w:rFonts w:ascii="Times New Roman" w:hAnsi="Times New Roman"/>
          <w:spacing w:val="1"/>
          <w:lang w:val="ru-RU"/>
        </w:rPr>
        <w:t xml:space="preserve"> </w:t>
      </w:r>
      <w:r w:rsidRPr="006A4771">
        <w:rPr>
          <w:rFonts w:ascii="Times New Roman" w:hAnsi="Times New Roman"/>
          <w:spacing w:val="-3"/>
          <w:lang w:val="ru-RU"/>
        </w:rPr>
        <w:t>«,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оптическая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плотность»;</w:t>
      </w:r>
    </w:p>
    <w:p w:rsidR="00780161" w:rsidRPr="006A4771" w:rsidRDefault="00780161" w:rsidP="00124866">
      <w:pPr>
        <w:spacing w:line="300" w:lineRule="auto"/>
        <w:ind w:firstLine="709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780161" w:rsidRPr="006A4771" w:rsidRDefault="0081179C" w:rsidP="00124866">
      <w:pPr>
        <w:spacing w:line="300" w:lineRule="auto"/>
        <w:ind w:firstLine="709"/>
        <w:rPr>
          <w:rFonts w:ascii="Times New Roman" w:eastAsia="Times New Roman" w:hAnsi="Times New Roman" w:cs="Times New Roman"/>
          <w:lang w:val="ru-RU"/>
        </w:rPr>
      </w:pPr>
      <w:r w:rsidRPr="006A4771">
        <w:rPr>
          <w:rFonts w:ascii="Times New Roman" w:hAnsi="Times New Roman"/>
          <w:lang w:val="ru-RU"/>
        </w:rPr>
        <w:t>б)</w:t>
      </w:r>
      <w:r w:rsidRPr="006A4771">
        <w:rPr>
          <w:rFonts w:ascii="Times New Roman" w:hAnsi="Times New Roman"/>
          <w:spacing w:val="1"/>
          <w:lang w:val="ru-RU"/>
        </w:rPr>
        <w:t xml:space="preserve"> </w:t>
      </w:r>
      <w:r w:rsidRPr="006A4771">
        <w:rPr>
          <w:rFonts w:ascii="Times New Roman" w:hAnsi="Times New Roman"/>
          <w:lang w:val="ru-RU"/>
        </w:rPr>
        <w:t>в</w:t>
      </w:r>
      <w:r w:rsidRPr="006A4771">
        <w:rPr>
          <w:rFonts w:ascii="Times New Roman" w:hAnsi="Times New Roman"/>
          <w:spacing w:val="-1"/>
          <w:lang w:val="ru-RU"/>
        </w:rPr>
        <w:t xml:space="preserve"> графе</w:t>
      </w:r>
      <w:r w:rsidRPr="006A4771">
        <w:rPr>
          <w:rFonts w:ascii="Times New Roman" w:hAnsi="Times New Roman"/>
          <w:spacing w:val="-2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«Значение»</w:t>
      </w:r>
      <w:r w:rsidRPr="006A4771">
        <w:rPr>
          <w:rFonts w:ascii="Times New Roman" w:hAnsi="Times New Roman"/>
          <w:spacing w:val="-5"/>
          <w:lang w:val="ru-RU"/>
        </w:rPr>
        <w:t xml:space="preserve"> </w:t>
      </w:r>
      <w:r w:rsidRPr="006A4771">
        <w:rPr>
          <w:rFonts w:ascii="Times New Roman" w:hAnsi="Times New Roman"/>
          <w:lang w:val="ru-RU"/>
        </w:rPr>
        <w:t xml:space="preserve">после </w:t>
      </w:r>
      <w:r w:rsidRPr="006A4771">
        <w:rPr>
          <w:rFonts w:ascii="Times New Roman" w:hAnsi="Times New Roman"/>
          <w:spacing w:val="-1"/>
          <w:lang w:val="ru-RU"/>
        </w:rPr>
        <w:t>слов «плотность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энергии»</w:t>
      </w:r>
      <w:r w:rsidRPr="006A4771">
        <w:rPr>
          <w:rFonts w:ascii="Times New Roman" w:hAnsi="Times New Roman"/>
          <w:spacing w:val="-5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дополнить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словами:</w:t>
      </w:r>
      <w:r w:rsidRPr="006A4771">
        <w:rPr>
          <w:rFonts w:ascii="Times New Roman" w:hAnsi="Times New Roman"/>
          <w:spacing w:val="-2"/>
          <w:lang w:val="ru-RU"/>
        </w:rPr>
        <w:t xml:space="preserve"> «,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интенсивность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оптического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излучения»,</w:t>
      </w:r>
      <w:r w:rsidRPr="006A4771">
        <w:rPr>
          <w:rFonts w:ascii="Times New Roman" w:hAnsi="Times New Roman"/>
          <w:lang w:val="ru-RU"/>
        </w:rPr>
        <w:t xml:space="preserve"> далее </w:t>
      </w:r>
      <w:r w:rsidRPr="006A4771">
        <w:rPr>
          <w:rFonts w:ascii="Times New Roman" w:hAnsi="Times New Roman"/>
          <w:spacing w:val="-2"/>
          <w:lang w:val="ru-RU"/>
        </w:rPr>
        <w:t>по</w:t>
      </w:r>
      <w:r w:rsidRPr="006A4771">
        <w:rPr>
          <w:rFonts w:ascii="Times New Roman" w:hAnsi="Times New Roman"/>
          <w:lang w:val="ru-RU"/>
        </w:rPr>
        <w:t xml:space="preserve"> </w:t>
      </w:r>
      <w:r w:rsidRPr="006A4771">
        <w:rPr>
          <w:rFonts w:ascii="Times New Roman" w:hAnsi="Times New Roman"/>
          <w:spacing w:val="-1"/>
          <w:lang w:val="ru-RU"/>
        </w:rPr>
        <w:t>тексту.</w:t>
      </w:r>
    </w:p>
    <w:sectPr w:rsidR="00780161" w:rsidRPr="006A4771" w:rsidSect="00124866">
      <w:pgSz w:w="16840" w:h="11910" w:orient="landscape"/>
      <w:pgMar w:top="851" w:right="851" w:bottom="851" w:left="851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AA7" w:rsidRDefault="006B2AA7">
      <w:r>
        <w:separator/>
      </w:r>
    </w:p>
  </w:endnote>
  <w:endnote w:type="continuationSeparator" w:id="0">
    <w:p w:rsidR="006B2AA7" w:rsidRDefault="006B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44800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48137E" w:rsidRPr="00D14778" w:rsidRDefault="00D14778" w:rsidP="00D14778">
        <w:pPr>
          <w:pStyle w:val="a7"/>
          <w:jc w:val="center"/>
          <w:rPr>
            <w:rFonts w:ascii="Arial" w:hAnsi="Arial" w:cs="Arial"/>
            <w:sz w:val="24"/>
            <w:szCs w:val="24"/>
          </w:rPr>
        </w:pPr>
        <w:r w:rsidRPr="00D14778">
          <w:rPr>
            <w:rFonts w:ascii="Arial" w:hAnsi="Arial" w:cs="Arial"/>
            <w:sz w:val="24"/>
            <w:szCs w:val="24"/>
          </w:rPr>
          <w:fldChar w:fldCharType="begin"/>
        </w:r>
        <w:r w:rsidRPr="00D14778">
          <w:rPr>
            <w:rFonts w:ascii="Arial" w:hAnsi="Arial" w:cs="Arial"/>
            <w:sz w:val="24"/>
            <w:szCs w:val="24"/>
          </w:rPr>
          <w:instrText>PAGE   \* MERGEFORMAT</w:instrText>
        </w:r>
        <w:r w:rsidRPr="00D14778">
          <w:rPr>
            <w:rFonts w:ascii="Arial" w:hAnsi="Arial" w:cs="Arial"/>
            <w:sz w:val="24"/>
            <w:szCs w:val="24"/>
          </w:rPr>
          <w:fldChar w:fldCharType="separate"/>
        </w:r>
        <w:r w:rsidR="00EC3C59" w:rsidRPr="00EC3C59">
          <w:rPr>
            <w:rFonts w:ascii="Arial" w:hAnsi="Arial" w:cs="Arial"/>
            <w:noProof/>
            <w:sz w:val="24"/>
            <w:szCs w:val="24"/>
            <w:lang w:val="ru-RU"/>
          </w:rPr>
          <w:t>1</w:t>
        </w:r>
        <w:r w:rsidRPr="00D14778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AA7" w:rsidRDefault="006B2AA7">
      <w:r>
        <w:separator/>
      </w:r>
    </w:p>
  </w:footnote>
  <w:footnote w:type="continuationSeparator" w:id="0">
    <w:p w:rsidR="006B2AA7" w:rsidRDefault="006B2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161" w:rsidRDefault="00780161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778" w:rsidRPr="0048137E" w:rsidRDefault="00D14778" w:rsidP="00D14778">
    <w:pPr>
      <w:widowControl/>
      <w:jc w:val="right"/>
      <w:rPr>
        <w:rFonts w:ascii="Arial" w:eastAsia="Calibri" w:hAnsi="Arial" w:cs="Arial"/>
        <w:sz w:val="20"/>
        <w:szCs w:val="20"/>
        <w:lang w:val="ru-RU"/>
      </w:rPr>
    </w:pPr>
    <w:r w:rsidRPr="0048137E">
      <w:rPr>
        <w:rFonts w:ascii="Arial" w:eastAsia="Calibri" w:hAnsi="Arial" w:cs="Arial"/>
        <w:sz w:val="20"/>
        <w:szCs w:val="20"/>
        <w:lang w:val="ru-RU"/>
      </w:rPr>
      <w:t>Приложение № 3</w:t>
    </w:r>
  </w:p>
  <w:p w:rsidR="0048137E" w:rsidRPr="00D14778" w:rsidRDefault="00D14778" w:rsidP="00D14778">
    <w:pPr>
      <w:widowControl/>
      <w:ind w:firstLine="567"/>
      <w:jc w:val="right"/>
      <w:rPr>
        <w:rFonts w:ascii="Arial" w:eastAsia="Calibri" w:hAnsi="Arial" w:cs="Arial"/>
        <w:sz w:val="20"/>
        <w:szCs w:val="20"/>
        <w:lang w:val="ru-RU"/>
      </w:rPr>
    </w:pPr>
    <w:r w:rsidRPr="0048137E">
      <w:rPr>
        <w:rFonts w:ascii="Arial" w:eastAsia="Calibri" w:hAnsi="Arial" w:cs="Arial"/>
        <w:sz w:val="20"/>
        <w:szCs w:val="20"/>
        <w:lang w:val="ru-RU"/>
      </w:rPr>
      <w:t xml:space="preserve">к протоколу РГ ИЗ </w:t>
    </w:r>
    <w:proofErr w:type="spellStart"/>
    <w:r w:rsidRPr="0048137E">
      <w:rPr>
        <w:rFonts w:ascii="Arial" w:eastAsia="Calibri" w:hAnsi="Arial" w:cs="Arial"/>
        <w:sz w:val="20"/>
        <w:szCs w:val="20"/>
        <w:lang w:val="ru-RU"/>
      </w:rPr>
      <w:t>НТКМетр</w:t>
    </w:r>
    <w:proofErr w:type="spellEnd"/>
    <w:r w:rsidRPr="0048137E">
      <w:rPr>
        <w:rFonts w:ascii="Arial" w:eastAsia="Calibri" w:hAnsi="Arial" w:cs="Arial"/>
        <w:sz w:val="20"/>
        <w:szCs w:val="20"/>
        <w:lang w:val="ru-RU"/>
      </w:rPr>
      <w:t xml:space="preserve"> № 11-2025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80161"/>
    <w:rsid w:val="00124866"/>
    <w:rsid w:val="001E22EA"/>
    <w:rsid w:val="0048137E"/>
    <w:rsid w:val="006A4771"/>
    <w:rsid w:val="006B2AA7"/>
    <w:rsid w:val="00780161"/>
    <w:rsid w:val="007B4B39"/>
    <w:rsid w:val="0081179C"/>
    <w:rsid w:val="008971B9"/>
    <w:rsid w:val="00A611B1"/>
    <w:rsid w:val="00A66D0F"/>
    <w:rsid w:val="00AC45C0"/>
    <w:rsid w:val="00CA6AD8"/>
    <w:rsid w:val="00D14778"/>
    <w:rsid w:val="00E64917"/>
    <w:rsid w:val="00E82ECA"/>
    <w:rsid w:val="00EC3C59"/>
    <w:rsid w:val="00EC7632"/>
    <w:rsid w:val="00EF63E2"/>
    <w:rsid w:val="00FE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346BA7-3605-4CD4-82E5-02523009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813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137E"/>
  </w:style>
  <w:style w:type="paragraph" w:styleId="a7">
    <w:name w:val="footer"/>
    <w:basedOn w:val="a"/>
    <w:link w:val="a8"/>
    <w:uiPriority w:val="99"/>
    <w:unhideWhenUsed/>
    <w:rsid w:val="004813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1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Грязских</dc:creator>
  <cp:lastModifiedBy>Сергей Дроздов</cp:lastModifiedBy>
  <cp:revision>14</cp:revision>
  <dcterms:created xsi:type="dcterms:W3CDTF">2025-09-12T15:36:00Z</dcterms:created>
  <dcterms:modified xsi:type="dcterms:W3CDTF">2025-10-15T11:18:00Z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2025-09-12T00:00:00Z</vt:filetime>
  </property>
</Properties>
</file>